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7DFE4D" w14:textId="264C0B8D" w:rsidR="00650434" w:rsidRPr="00FE3143" w:rsidRDefault="00650434" w:rsidP="00FE3143">
      <w:pPr>
        <w:pStyle w:val="Kop1"/>
        <w:rPr>
          <w:lang w:val="nl-NL"/>
        </w:rPr>
      </w:pPr>
      <w:r>
        <w:rPr>
          <w:lang w:val="nl-NL"/>
        </w:rPr>
        <w:t>Introductie ‘</w:t>
      </w:r>
      <w:r w:rsidR="003E3C7D">
        <w:rPr>
          <w:lang w:val="nl-NL"/>
        </w:rPr>
        <w:t>de Graanrepubliek</w:t>
      </w:r>
      <w:r>
        <w:rPr>
          <w:lang w:val="nl-NL"/>
        </w:rPr>
        <w:t>’</w:t>
      </w:r>
      <w:r w:rsidR="00497F0D">
        <w:rPr>
          <w:lang w:val="nl-NL"/>
        </w:rPr>
        <w:t xml:space="preserve"> van Zummerbuhne</w:t>
      </w:r>
    </w:p>
    <w:p w14:paraId="58F4A71B" w14:textId="366B40FA" w:rsidR="006A69A5" w:rsidRDefault="00FE3143" w:rsidP="008C60BC">
      <w:pPr>
        <w:rPr>
          <w:rFonts w:cstheme="minorHAnsi"/>
          <w:sz w:val="28"/>
          <w:szCs w:val="28"/>
          <w:lang w:val="nl-NL"/>
        </w:rPr>
      </w:pPr>
      <w:r w:rsidRPr="00FE3143">
        <w:rPr>
          <w:rFonts w:cstheme="minorHAnsi"/>
          <w:sz w:val="28"/>
          <w:szCs w:val="28"/>
          <w:lang w:val="nl-NL"/>
        </w:rPr>
        <w:t>Deze introductie bevat visuele en praktische informatie</w:t>
      </w:r>
      <w:r>
        <w:rPr>
          <w:rFonts w:cstheme="minorHAnsi"/>
          <w:sz w:val="28"/>
          <w:szCs w:val="28"/>
          <w:lang w:val="nl-NL"/>
        </w:rPr>
        <w:t>.</w:t>
      </w:r>
    </w:p>
    <w:p w14:paraId="6A859971" w14:textId="2AAE8236" w:rsidR="002308FD" w:rsidRPr="000C44B5" w:rsidRDefault="00FE3143" w:rsidP="008C60BC">
      <w:pPr>
        <w:pStyle w:val="Kop1"/>
        <w:rPr>
          <w:lang w:val="nl-NL"/>
        </w:rPr>
      </w:pPr>
      <w:r>
        <w:rPr>
          <w:lang w:val="nl-NL"/>
        </w:rPr>
        <w:t>Het verhaal</w:t>
      </w:r>
    </w:p>
    <w:p w14:paraId="6F22629A" w14:textId="77777777" w:rsidR="00B42F35" w:rsidRDefault="00E84D23" w:rsidP="00E84D23">
      <w:pPr>
        <w:rPr>
          <w:lang w:val="nl-NL"/>
        </w:rPr>
      </w:pPr>
      <w:r>
        <w:rPr>
          <w:lang w:val="nl-NL"/>
        </w:rPr>
        <w:t>In e</w:t>
      </w:r>
      <w:r w:rsidRPr="00E84D23">
        <w:rPr>
          <w:lang w:val="nl-NL"/>
        </w:rPr>
        <w:t xml:space="preserve">en uitgestrekt graanveld </w:t>
      </w:r>
      <w:r w:rsidR="00B42F35">
        <w:rPr>
          <w:lang w:val="nl-NL"/>
        </w:rPr>
        <w:t xml:space="preserve">wordt een verhaal verteld. </w:t>
      </w:r>
      <w:r w:rsidR="00B42F35">
        <w:rPr>
          <w:lang w:val="nl-NL"/>
        </w:rPr>
        <w:br/>
        <w:t xml:space="preserve">Het start </w:t>
      </w:r>
      <w:r w:rsidR="00B42F35" w:rsidRPr="00B42F35">
        <w:rPr>
          <w:lang w:val="nl-NL"/>
        </w:rPr>
        <w:t>vlak voor de legendarische landarbeidersstaking in 1929, de langste en meest omvangrijke staking uit de Nederlandse geschiedenis, en eindigt in de nasleep van de Tweede Wereldoorlog.</w:t>
      </w:r>
    </w:p>
    <w:p w14:paraId="36E4AEED" w14:textId="6E027130" w:rsidR="00281ADE" w:rsidRDefault="00E84D23" w:rsidP="00E84D23">
      <w:pPr>
        <w:rPr>
          <w:lang w:val="nl-NL"/>
        </w:rPr>
      </w:pPr>
      <w:r w:rsidRPr="00E84D23">
        <w:rPr>
          <w:lang w:val="nl-NL"/>
        </w:rPr>
        <w:t xml:space="preserve">In het Groningse Oldambt raakt de activistische vader Ludo </w:t>
      </w:r>
      <w:r w:rsidR="00B42F35">
        <w:rPr>
          <w:lang w:val="nl-NL"/>
        </w:rPr>
        <w:t xml:space="preserve">Staak </w:t>
      </w:r>
      <w:r w:rsidRPr="00E84D23">
        <w:rPr>
          <w:lang w:val="nl-NL"/>
        </w:rPr>
        <w:t xml:space="preserve">steeds dieper verwikkeld in het verzet tegen de machtige herenboeren. </w:t>
      </w:r>
      <w:r w:rsidR="00281ADE">
        <w:rPr>
          <w:lang w:val="nl-NL"/>
        </w:rPr>
        <w:t>Met name tegen herenboer Barkhof, die het gezin van Ludo uitbuit.</w:t>
      </w:r>
    </w:p>
    <w:p w14:paraId="37D53E1D" w14:textId="4D1657A5" w:rsidR="002308FD" w:rsidRDefault="00E84D23" w:rsidP="00E84D23">
      <w:pPr>
        <w:rPr>
          <w:lang w:val="nl-NL"/>
        </w:rPr>
      </w:pPr>
      <w:r w:rsidRPr="00E84D23">
        <w:rPr>
          <w:lang w:val="nl-NL"/>
        </w:rPr>
        <w:t>Ondertussen probeert moeder Jantje wanhopig haar gezin bij elkaar te houden, terwijl dochter Aletta verlangt naar vrijheid en liefde</w:t>
      </w:r>
      <w:r>
        <w:rPr>
          <w:lang w:val="nl-NL"/>
        </w:rPr>
        <w:t>,</w:t>
      </w:r>
      <w:r w:rsidRPr="00E84D23">
        <w:rPr>
          <w:lang w:val="nl-NL"/>
        </w:rPr>
        <w:t xml:space="preserve"> die </w:t>
      </w:r>
      <w:r>
        <w:rPr>
          <w:lang w:val="nl-NL"/>
        </w:rPr>
        <w:t xml:space="preserve">ze </w:t>
      </w:r>
      <w:r w:rsidRPr="00E84D23">
        <w:rPr>
          <w:lang w:val="nl-NL"/>
        </w:rPr>
        <w:t xml:space="preserve">vindt bij de </w:t>
      </w:r>
      <w:r w:rsidR="00B42F35">
        <w:rPr>
          <w:lang w:val="nl-NL"/>
        </w:rPr>
        <w:t xml:space="preserve">zoon van </w:t>
      </w:r>
      <w:r w:rsidRPr="00E84D23">
        <w:rPr>
          <w:lang w:val="nl-NL"/>
        </w:rPr>
        <w:t>herenboe</w:t>
      </w:r>
      <w:r w:rsidR="00B42F35">
        <w:rPr>
          <w:lang w:val="nl-NL"/>
        </w:rPr>
        <w:t>r Barkhof</w:t>
      </w:r>
      <w:r w:rsidR="00281ADE">
        <w:rPr>
          <w:lang w:val="nl-NL"/>
        </w:rPr>
        <w:t>.</w:t>
      </w:r>
    </w:p>
    <w:p w14:paraId="781AD0D6" w14:textId="76E196F6" w:rsidR="00E84D23" w:rsidRDefault="002308FD" w:rsidP="00B42F35">
      <w:pPr>
        <w:pStyle w:val="Kop1"/>
        <w:rPr>
          <w:lang w:val="nl-NL"/>
        </w:rPr>
      </w:pPr>
      <w:r w:rsidRPr="000C44B5">
        <w:rPr>
          <w:lang w:val="nl-NL"/>
        </w:rPr>
        <w:t>De personages en de kleding</w:t>
      </w:r>
    </w:p>
    <w:p w14:paraId="37CA9116" w14:textId="77777777" w:rsidR="00E84D23" w:rsidRPr="00E84D23" w:rsidRDefault="00E84D23" w:rsidP="00E84D23">
      <w:pPr>
        <w:pStyle w:val="Kop2"/>
        <w:rPr>
          <w:lang w:val="nl"/>
        </w:rPr>
      </w:pPr>
      <w:r w:rsidRPr="00E84D23">
        <w:rPr>
          <w:lang w:val="nl"/>
        </w:rPr>
        <w:t>De Verteller</w:t>
      </w:r>
    </w:p>
    <w:p w14:paraId="15164980" w14:textId="08884578" w:rsidR="00D36125" w:rsidRDefault="00E84D23" w:rsidP="00E84D23">
      <w:pPr>
        <w:rPr>
          <w:lang w:val="nl"/>
        </w:rPr>
      </w:pPr>
      <w:r w:rsidRPr="00E84D23">
        <w:rPr>
          <w:lang w:val="nl"/>
        </w:rPr>
        <w:t xml:space="preserve">De Verteller </w:t>
      </w:r>
      <w:r w:rsidR="00D36125">
        <w:rPr>
          <w:lang w:val="nl"/>
        </w:rPr>
        <w:t xml:space="preserve">is een vrouw </w:t>
      </w:r>
      <w:r w:rsidR="00E04184">
        <w:rPr>
          <w:lang w:val="nl"/>
        </w:rPr>
        <w:t xml:space="preserve">van middelbare leeftijd </w:t>
      </w:r>
      <w:r w:rsidR="00D36125" w:rsidRPr="00D36125">
        <w:rPr>
          <w:lang w:val="nl"/>
        </w:rPr>
        <w:t xml:space="preserve">met grijsblond haar in een </w:t>
      </w:r>
      <w:r w:rsidR="00D36125">
        <w:rPr>
          <w:lang w:val="nl"/>
        </w:rPr>
        <w:t xml:space="preserve">lange </w:t>
      </w:r>
      <w:r w:rsidR="00D36125" w:rsidRPr="00D36125">
        <w:rPr>
          <w:lang w:val="nl"/>
        </w:rPr>
        <w:t xml:space="preserve">losse vlecht. Ze draagt een witte blouse met wijde mouwen onder een okergeel geruit </w:t>
      </w:r>
      <w:r w:rsidR="00D36125">
        <w:rPr>
          <w:lang w:val="nl"/>
        </w:rPr>
        <w:t xml:space="preserve">mouwloos </w:t>
      </w:r>
      <w:r w:rsidR="00D36125" w:rsidRPr="00D36125">
        <w:rPr>
          <w:lang w:val="nl"/>
        </w:rPr>
        <w:t>broekpak, en zilverkleurige schoenen.</w:t>
      </w:r>
      <w:r w:rsidR="00D36125">
        <w:rPr>
          <w:lang w:val="nl"/>
        </w:rPr>
        <w:br/>
        <w:t>Ze vertelt het verhaal maar speelt soms ook mee. Door bijvoorbeeld een hoedje op te zetten of een jas aan te doen, neemt ze een bepaalde rol op zich.</w:t>
      </w:r>
    </w:p>
    <w:p w14:paraId="4CE01EA5" w14:textId="5AA2442E" w:rsidR="001C713F" w:rsidRPr="00E84D23" w:rsidRDefault="001C713F" w:rsidP="001C713F">
      <w:pPr>
        <w:pStyle w:val="Kop2"/>
      </w:pPr>
      <w:r>
        <w:t xml:space="preserve">Het </w:t>
      </w:r>
      <w:proofErr w:type="spellStart"/>
      <w:r w:rsidR="00040014">
        <w:t>A</w:t>
      </w:r>
      <w:r>
        <w:t>rbeidersgezin</w:t>
      </w:r>
      <w:proofErr w:type="spellEnd"/>
      <w:r w:rsidR="003012C2">
        <w:t xml:space="preserve"> Staak</w:t>
      </w:r>
    </w:p>
    <w:p w14:paraId="280AF7B5" w14:textId="721CBA1F" w:rsidR="00E84D23" w:rsidRPr="002308FD" w:rsidRDefault="00D36125" w:rsidP="00E84D23">
      <w:pPr>
        <w:rPr>
          <w:lang w:val="nl"/>
        </w:rPr>
      </w:pPr>
      <w:r>
        <w:rPr>
          <w:lang w:val="nl"/>
        </w:rPr>
        <w:t>Het landarbeidersgezin bestaat uit vader</w:t>
      </w:r>
      <w:r w:rsidR="001C713F">
        <w:rPr>
          <w:lang w:val="nl"/>
        </w:rPr>
        <w:t xml:space="preserve"> Ludo</w:t>
      </w:r>
      <w:r w:rsidR="00281ADE">
        <w:rPr>
          <w:lang w:val="nl"/>
        </w:rPr>
        <w:t xml:space="preserve"> en</w:t>
      </w:r>
      <w:r>
        <w:rPr>
          <w:lang w:val="nl"/>
        </w:rPr>
        <w:t xml:space="preserve"> moeder</w:t>
      </w:r>
      <w:r w:rsidR="001C713F">
        <w:rPr>
          <w:lang w:val="nl"/>
        </w:rPr>
        <w:t xml:space="preserve"> Jantje</w:t>
      </w:r>
      <w:r>
        <w:rPr>
          <w:lang w:val="nl"/>
        </w:rPr>
        <w:t xml:space="preserve">, </w:t>
      </w:r>
      <w:r w:rsidR="00281ADE">
        <w:rPr>
          <w:lang w:val="nl"/>
        </w:rPr>
        <w:t xml:space="preserve">beide van middelbare leeftijd en de jongvolwassen </w:t>
      </w:r>
      <w:r>
        <w:rPr>
          <w:lang w:val="nl"/>
        </w:rPr>
        <w:t xml:space="preserve">dochter </w:t>
      </w:r>
      <w:r w:rsidR="001C713F">
        <w:rPr>
          <w:lang w:val="nl"/>
        </w:rPr>
        <w:t xml:space="preserve">Aletta </w:t>
      </w:r>
      <w:r>
        <w:rPr>
          <w:lang w:val="nl"/>
        </w:rPr>
        <w:t>en zoon</w:t>
      </w:r>
      <w:r w:rsidR="001C713F">
        <w:rPr>
          <w:lang w:val="nl"/>
        </w:rPr>
        <w:t xml:space="preserve"> Koert</w:t>
      </w:r>
      <w:r>
        <w:rPr>
          <w:lang w:val="nl"/>
        </w:rPr>
        <w:t>. Ze dragen allemaal kleding in verschillende tinten rood en gemaakt van verschillende soorten rode stof.</w:t>
      </w:r>
    </w:p>
    <w:p w14:paraId="41A127AA" w14:textId="0F87E168" w:rsidR="00E84D23" w:rsidRPr="00E84D23" w:rsidRDefault="00E84D23" w:rsidP="00E84D23">
      <w:pPr>
        <w:pStyle w:val="Kop2"/>
      </w:pPr>
      <w:r w:rsidRPr="00E84D23">
        <w:lastRenderedPageBreak/>
        <w:t>Ludo Staak</w:t>
      </w:r>
    </w:p>
    <w:p w14:paraId="352BD511" w14:textId="763CB71E" w:rsidR="00E84D23" w:rsidRPr="00E84D23" w:rsidRDefault="001C713F" w:rsidP="00E84D23">
      <w:pPr>
        <w:rPr>
          <w:lang w:val="nl"/>
        </w:rPr>
      </w:pPr>
      <w:r>
        <w:rPr>
          <w:lang w:val="nl"/>
        </w:rPr>
        <w:t xml:space="preserve">Vader </w:t>
      </w:r>
      <w:r w:rsidR="003012C2">
        <w:rPr>
          <w:lang w:val="nl"/>
        </w:rPr>
        <w:t xml:space="preserve">Ludo </w:t>
      </w:r>
      <w:r>
        <w:rPr>
          <w:lang w:val="nl"/>
        </w:rPr>
        <w:t xml:space="preserve">heeft kort </w:t>
      </w:r>
      <w:r w:rsidR="003012C2">
        <w:rPr>
          <w:lang w:val="nl"/>
        </w:rPr>
        <w:t>slordig</w:t>
      </w:r>
      <w:r>
        <w:rPr>
          <w:lang w:val="nl"/>
        </w:rPr>
        <w:t xml:space="preserve"> donker haar en een ongeschoren kin. Hij draagt </w:t>
      </w:r>
      <w:r w:rsidR="00040014">
        <w:rPr>
          <w:lang w:val="nl"/>
        </w:rPr>
        <w:t xml:space="preserve">een </w:t>
      </w:r>
      <w:r>
        <w:rPr>
          <w:lang w:val="nl"/>
        </w:rPr>
        <w:t>eenvoudig effen donkerrood jasje en een broek.</w:t>
      </w:r>
      <w:r w:rsidR="00E84D23" w:rsidRPr="00E84D23">
        <w:rPr>
          <w:lang w:val="nl"/>
        </w:rPr>
        <w:t xml:space="preserve"> </w:t>
      </w:r>
    </w:p>
    <w:p w14:paraId="44B14E5D" w14:textId="332323FD" w:rsidR="00E84D23" w:rsidRPr="00E84D23" w:rsidRDefault="00E84D23" w:rsidP="00E84D23">
      <w:pPr>
        <w:pStyle w:val="Kop2"/>
        <w:rPr>
          <w:lang w:val="nl"/>
        </w:rPr>
      </w:pPr>
      <w:r w:rsidRPr="00E84D23">
        <w:rPr>
          <w:lang w:val="nl"/>
        </w:rPr>
        <w:t>Jantje Staak</w:t>
      </w:r>
    </w:p>
    <w:p w14:paraId="3730EF3E" w14:textId="6EBD23BD" w:rsidR="00040014" w:rsidRDefault="001C713F" w:rsidP="00E84D23">
      <w:pPr>
        <w:rPr>
          <w:lang w:val="nl"/>
        </w:rPr>
      </w:pPr>
      <w:r>
        <w:rPr>
          <w:lang w:val="nl"/>
        </w:rPr>
        <w:t>Moeder Jantj</w:t>
      </w:r>
      <w:r w:rsidR="00040014">
        <w:rPr>
          <w:lang w:val="nl"/>
        </w:rPr>
        <w:t>e</w:t>
      </w:r>
      <w:r>
        <w:rPr>
          <w:lang w:val="nl"/>
        </w:rPr>
        <w:t xml:space="preserve"> </w:t>
      </w:r>
      <w:r w:rsidR="00040014">
        <w:rPr>
          <w:lang w:val="nl"/>
        </w:rPr>
        <w:t>heeft haar zwarte haar strak naar achteren in een lange staart. Ze draagt een effen bloes, een patchwork lange rok met onder haar riem een rood wit geruite theedoek.</w:t>
      </w:r>
    </w:p>
    <w:p w14:paraId="755CB07A" w14:textId="636A56BB" w:rsidR="00E84D23" w:rsidRPr="00E84D23" w:rsidRDefault="00E84D23" w:rsidP="00E84D23">
      <w:pPr>
        <w:pStyle w:val="Kop2"/>
      </w:pPr>
      <w:r w:rsidRPr="00E84D23">
        <w:t>Aletta Staak</w:t>
      </w:r>
    </w:p>
    <w:p w14:paraId="0A9888C9" w14:textId="28787057" w:rsidR="00E84D23" w:rsidRPr="00E84D23" w:rsidRDefault="001C713F" w:rsidP="00E84D23">
      <w:pPr>
        <w:rPr>
          <w:lang w:val="nl"/>
        </w:rPr>
      </w:pPr>
      <w:r>
        <w:rPr>
          <w:lang w:val="nl"/>
        </w:rPr>
        <w:t>Dochter Aletta draagt een geruite bloes en rok met een helderrood schort. Ze heeft lang zwart haar</w:t>
      </w:r>
      <w:r w:rsidR="00040014">
        <w:rPr>
          <w:lang w:val="nl"/>
        </w:rPr>
        <w:t>.</w:t>
      </w:r>
    </w:p>
    <w:p w14:paraId="7A5AC716" w14:textId="58C4D17E" w:rsidR="00E84D23" w:rsidRPr="00E84D23" w:rsidRDefault="00E84D23" w:rsidP="00E84D23">
      <w:pPr>
        <w:pStyle w:val="Kop2"/>
      </w:pPr>
      <w:r w:rsidRPr="00E84D23">
        <w:t>Koert Staak</w:t>
      </w:r>
    </w:p>
    <w:p w14:paraId="39ABFB54" w14:textId="0FEBDFA0" w:rsidR="00E84D23" w:rsidRPr="00E84D23" w:rsidRDefault="001C713F" w:rsidP="00E84D23">
      <w:pPr>
        <w:rPr>
          <w:lang w:val="nl"/>
        </w:rPr>
      </w:pPr>
      <w:r>
        <w:rPr>
          <w:lang w:val="nl"/>
        </w:rPr>
        <w:t xml:space="preserve">Zoon Koert heeft een geestelijke beperking. Hij zit vaak voorovergebogen, heeft </w:t>
      </w:r>
      <w:r w:rsidR="00281ADE">
        <w:rPr>
          <w:lang w:val="nl"/>
        </w:rPr>
        <w:t xml:space="preserve">wild </w:t>
      </w:r>
      <w:r>
        <w:rPr>
          <w:lang w:val="nl"/>
        </w:rPr>
        <w:t>kort blond haar, een ongeschoren kin en hij draagt ruimzittende kleding met een dikke trui. De trui heeft meerdere kleuren rood en is hier en daar gescheurd.</w:t>
      </w:r>
    </w:p>
    <w:p w14:paraId="1B7FD2E4" w14:textId="3801A8FE" w:rsidR="001C713F" w:rsidRPr="00E84D23" w:rsidRDefault="001C713F" w:rsidP="001C713F">
      <w:pPr>
        <w:pStyle w:val="Kop2"/>
      </w:pPr>
      <w:r>
        <w:t xml:space="preserve">Het </w:t>
      </w:r>
      <w:proofErr w:type="spellStart"/>
      <w:r w:rsidR="00040014">
        <w:t>H</w:t>
      </w:r>
      <w:r>
        <w:t>erenboerengezin</w:t>
      </w:r>
      <w:proofErr w:type="spellEnd"/>
      <w:r w:rsidR="00040014">
        <w:t xml:space="preserve"> </w:t>
      </w:r>
      <w:proofErr w:type="spellStart"/>
      <w:r w:rsidR="00040014">
        <w:t>Barkhof</w:t>
      </w:r>
      <w:proofErr w:type="spellEnd"/>
    </w:p>
    <w:p w14:paraId="13DCDFBB" w14:textId="143536D9" w:rsidR="001C713F" w:rsidRPr="00E84D23" w:rsidRDefault="001C713F" w:rsidP="00E84D23">
      <w:pPr>
        <w:rPr>
          <w:lang w:val="nl"/>
        </w:rPr>
      </w:pPr>
      <w:r>
        <w:rPr>
          <w:lang w:val="nl"/>
        </w:rPr>
        <w:t xml:space="preserve">Dit gezin bestaat uit </w:t>
      </w:r>
      <w:r w:rsidR="00B67140">
        <w:rPr>
          <w:lang w:val="nl"/>
        </w:rPr>
        <w:t xml:space="preserve">de al wat oudere </w:t>
      </w:r>
      <w:r>
        <w:rPr>
          <w:lang w:val="nl"/>
        </w:rPr>
        <w:t>vader Derk</w:t>
      </w:r>
      <w:r w:rsidR="00281ADE">
        <w:rPr>
          <w:lang w:val="nl"/>
        </w:rPr>
        <w:t xml:space="preserve"> en</w:t>
      </w:r>
      <w:r>
        <w:rPr>
          <w:lang w:val="nl"/>
        </w:rPr>
        <w:t xml:space="preserve"> moeder Hermina,</w:t>
      </w:r>
      <w:r w:rsidR="00281ADE">
        <w:rPr>
          <w:lang w:val="nl"/>
        </w:rPr>
        <w:t xml:space="preserve"> </w:t>
      </w:r>
      <w:r>
        <w:rPr>
          <w:lang w:val="nl"/>
        </w:rPr>
        <w:t xml:space="preserve">en </w:t>
      </w:r>
      <w:r w:rsidR="00281ADE">
        <w:rPr>
          <w:lang w:val="nl"/>
        </w:rPr>
        <w:t xml:space="preserve">hun jongvolwassen </w:t>
      </w:r>
      <w:r>
        <w:rPr>
          <w:lang w:val="nl"/>
        </w:rPr>
        <w:t>zoon Tjark. Ze dragen allemaal kleding in verschillende tinten blauw</w:t>
      </w:r>
      <w:r w:rsidR="003012C2">
        <w:rPr>
          <w:lang w:val="nl"/>
        </w:rPr>
        <w:t xml:space="preserve"> en gemaakt van verschillende soorten blauwe stof.</w:t>
      </w:r>
    </w:p>
    <w:p w14:paraId="697C364A" w14:textId="382CC68A" w:rsidR="00E84D23" w:rsidRPr="00E84D23" w:rsidRDefault="00E84D23" w:rsidP="00E84D23">
      <w:pPr>
        <w:pStyle w:val="Kop2"/>
        <w:rPr>
          <w:lang w:val="nl"/>
        </w:rPr>
      </w:pPr>
      <w:r w:rsidRPr="00E84D23">
        <w:rPr>
          <w:lang w:val="nl"/>
        </w:rPr>
        <w:t>Derk Barkhof</w:t>
      </w:r>
    </w:p>
    <w:p w14:paraId="775E03CE" w14:textId="74082B3D" w:rsidR="00E84D23" w:rsidRPr="00E84D23" w:rsidRDefault="003012C2" w:rsidP="00E84D23">
      <w:pPr>
        <w:rPr>
          <w:lang w:val="nl"/>
        </w:rPr>
      </w:pPr>
      <w:r>
        <w:rPr>
          <w:lang w:val="nl"/>
        </w:rPr>
        <w:t xml:space="preserve">Herenboer </w:t>
      </w:r>
      <w:r w:rsidR="00E84D23" w:rsidRPr="00E84D23">
        <w:rPr>
          <w:lang w:val="nl"/>
        </w:rPr>
        <w:t xml:space="preserve">Derk </w:t>
      </w:r>
      <w:r w:rsidR="00B67140">
        <w:rPr>
          <w:lang w:val="nl"/>
        </w:rPr>
        <w:t>heeft</w:t>
      </w:r>
      <w:r>
        <w:rPr>
          <w:lang w:val="nl"/>
        </w:rPr>
        <w:t xml:space="preserve"> kort grijs haar en een kort grijs baardje. Hij draagt een kostuum met een giletje over een wit overhemd. Hij heeft ook een helderblauwe lange jas met een bontkraag en een blauw bolhoedje.</w:t>
      </w:r>
    </w:p>
    <w:p w14:paraId="5474179F" w14:textId="508A43BC" w:rsidR="00E84D23" w:rsidRPr="00E84D23" w:rsidRDefault="00E84D23" w:rsidP="00E84D23">
      <w:pPr>
        <w:pStyle w:val="Kop2"/>
        <w:rPr>
          <w:lang w:val="nl"/>
        </w:rPr>
      </w:pPr>
      <w:r w:rsidRPr="00E84D23">
        <w:rPr>
          <w:lang w:val="nl"/>
        </w:rPr>
        <w:t>Hermina Barkhof</w:t>
      </w:r>
    </w:p>
    <w:p w14:paraId="5E6CDE80" w14:textId="184BF552" w:rsidR="00E84D23" w:rsidRPr="00E84D23" w:rsidRDefault="003012C2" w:rsidP="00E84D23">
      <w:pPr>
        <w:rPr>
          <w:lang w:val="nl"/>
        </w:rPr>
      </w:pPr>
      <w:r>
        <w:rPr>
          <w:lang w:val="nl"/>
        </w:rPr>
        <w:t xml:space="preserve">Moeder </w:t>
      </w:r>
      <w:r w:rsidR="00E84D23" w:rsidRPr="00E84D23">
        <w:rPr>
          <w:lang w:val="nl"/>
        </w:rPr>
        <w:t xml:space="preserve">Hermina </w:t>
      </w:r>
      <w:r w:rsidR="00B67140">
        <w:rPr>
          <w:lang w:val="nl"/>
        </w:rPr>
        <w:t>heeft</w:t>
      </w:r>
      <w:r>
        <w:rPr>
          <w:lang w:val="nl"/>
        </w:rPr>
        <w:t xml:space="preserve"> zwart krullend haar. Ze draagt een kokerrok met daarboven een chique getailleerd jasje, uit de mouwen steken de kanten manchetten van haar </w:t>
      </w:r>
      <w:r w:rsidR="00040014" w:rsidRPr="00D36125">
        <w:rPr>
          <w:lang w:val="nl"/>
        </w:rPr>
        <w:t>blouse</w:t>
      </w:r>
      <w:r>
        <w:rPr>
          <w:lang w:val="nl"/>
        </w:rPr>
        <w:t xml:space="preserve">. Op haar hoofd draagt ze een rond blauw hoedje. Om haar hals </w:t>
      </w:r>
      <w:r w:rsidR="00281ADE">
        <w:rPr>
          <w:lang w:val="nl"/>
        </w:rPr>
        <w:t>heeft</w:t>
      </w:r>
      <w:r>
        <w:rPr>
          <w:lang w:val="nl"/>
        </w:rPr>
        <w:t xml:space="preserve"> ze meerdere parelkettingen.</w:t>
      </w:r>
    </w:p>
    <w:p w14:paraId="1A6A7DE6" w14:textId="09B3B2B7" w:rsidR="00E84D23" w:rsidRPr="00E84D23" w:rsidRDefault="00E84D23" w:rsidP="00E84D23">
      <w:pPr>
        <w:pStyle w:val="Kop2"/>
        <w:rPr>
          <w:lang w:val="nl"/>
        </w:rPr>
      </w:pPr>
      <w:r w:rsidRPr="00E84D23">
        <w:rPr>
          <w:lang w:val="nl"/>
        </w:rPr>
        <w:lastRenderedPageBreak/>
        <w:t>Tjark Barkhof</w:t>
      </w:r>
    </w:p>
    <w:p w14:paraId="4EC456A1" w14:textId="1B45E40C" w:rsidR="00D36125" w:rsidRDefault="003012C2" w:rsidP="00E84D23">
      <w:pPr>
        <w:rPr>
          <w:lang w:val="nl"/>
        </w:rPr>
      </w:pPr>
      <w:r>
        <w:rPr>
          <w:lang w:val="nl"/>
        </w:rPr>
        <w:t xml:space="preserve">Zoon </w:t>
      </w:r>
      <w:r w:rsidR="00E84D23" w:rsidRPr="00E84D23">
        <w:rPr>
          <w:lang w:val="nl"/>
        </w:rPr>
        <w:t xml:space="preserve">Tjark </w:t>
      </w:r>
      <w:r>
        <w:rPr>
          <w:lang w:val="nl"/>
        </w:rPr>
        <w:t xml:space="preserve">heeft schouderlange blonde </w:t>
      </w:r>
      <w:r w:rsidR="00040014">
        <w:rPr>
          <w:lang w:val="nl"/>
        </w:rPr>
        <w:t>go</w:t>
      </w:r>
      <w:r w:rsidR="00281ADE">
        <w:rPr>
          <w:lang w:val="nl"/>
        </w:rPr>
        <w:t>l</w:t>
      </w:r>
      <w:r w:rsidR="00040014">
        <w:rPr>
          <w:lang w:val="nl"/>
        </w:rPr>
        <w:t xml:space="preserve">vende </w:t>
      </w:r>
      <w:r>
        <w:rPr>
          <w:lang w:val="nl"/>
        </w:rPr>
        <w:t xml:space="preserve">haren en een blonde snor. Hij draagt een lichtblauwe coltrui, daarover een </w:t>
      </w:r>
      <w:r w:rsidR="00040014">
        <w:rPr>
          <w:lang w:val="nl"/>
        </w:rPr>
        <w:t xml:space="preserve">dichtgeknoopt </w:t>
      </w:r>
      <w:r>
        <w:rPr>
          <w:lang w:val="nl"/>
        </w:rPr>
        <w:t>geruit jasje met een riem</w:t>
      </w:r>
      <w:r w:rsidR="00040014">
        <w:rPr>
          <w:lang w:val="nl"/>
        </w:rPr>
        <w:t xml:space="preserve"> erover</w:t>
      </w:r>
      <w:r>
        <w:rPr>
          <w:lang w:val="nl"/>
        </w:rPr>
        <w:t>. Zijn geruite broek steekt in hoge zwarte rijlaarzen.</w:t>
      </w:r>
      <w:r>
        <w:rPr>
          <w:lang w:val="nl"/>
        </w:rPr>
        <w:br/>
        <w:t>Wanneer hij naar het feest gaat, heeft hij een vos als een sjaal om zijn schouders</w:t>
      </w:r>
      <w:r w:rsidR="00040014">
        <w:rPr>
          <w:lang w:val="nl"/>
        </w:rPr>
        <w:t xml:space="preserve"> hangen</w:t>
      </w:r>
      <w:r>
        <w:rPr>
          <w:lang w:val="nl"/>
        </w:rPr>
        <w:t>.</w:t>
      </w:r>
    </w:p>
    <w:p w14:paraId="3C569B27" w14:textId="61A0659B" w:rsidR="00D36125" w:rsidRPr="00E84D23" w:rsidRDefault="00D36125" w:rsidP="00D36125">
      <w:pPr>
        <w:pStyle w:val="Kop2"/>
        <w:rPr>
          <w:lang w:val="nl"/>
        </w:rPr>
      </w:pPr>
      <w:r>
        <w:rPr>
          <w:lang w:val="nl"/>
        </w:rPr>
        <w:t>Het ensemble</w:t>
      </w:r>
    </w:p>
    <w:p w14:paraId="68D13121" w14:textId="12EB7C2D" w:rsidR="00D36125" w:rsidRPr="00E84D23" w:rsidRDefault="00D36125" w:rsidP="00D36125">
      <w:pPr>
        <w:rPr>
          <w:lang w:val="nl"/>
        </w:rPr>
      </w:pPr>
      <w:r>
        <w:rPr>
          <w:lang w:val="nl"/>
        </w:rPr>
        <w:t>Het ensemble</w:t>
      </w:r>
      <w:r w:rsidR="00E42E6D">
        <w:rPr>
          <w:lang w:val="nl"/>
        </w:rPr>
        <w:t xml:space="preserve"> speelt zowel arbeiders als herenboeren. De arbeiders dragen </w:t>
      </w:r>
      <w:r w:rsidR="00040014">
        <w:rPr>
          <w:lang w:val="nl"/>
        </w:rPr>
        <w:t>eenvoudige</w:t>
      </w:r>
      <w:r w:rsidR="00E42E6D">
        <w:rPr>
          <w:lang w:val="nl"/>
        </w:rPr>
        <w:t xml:space="preserve"> rode jasjes en petten, met lichtbruine broeken.</w:t>
      </w:r>
      <w:r w:rsidR="00E42E6D">
        <w:rPr>
          <w:lang w:val="nl"/>
        </w:rPr>
        <w:br/>
        <w:t>De herenboeren dragen donkerblauwe lange jassen met glimmende revers en heel hoge hoeden.</w:t>
      </w:r>
      <w:r w:rsidR="003012C2">
        <w:rPr>
          <w:lang w:val="nl"/>
        </w:rPr>
        <w:t xml:space="preserve"> De vrouwen van de herenboeren dragen donkerblauwe jurken en hoedjes.</w:t>
      </w:r>
    </w:p>
    <w:p w14:paraId="504929CE" w14:textId="0A6C761F" w:rsidR="002308FD" w:rsidRPr="000C44B5" w:rsidRDefault="002308FD" w:rsidP="008C60BC">
      <w:pPr>
        <w:pStyle w:val="Kop1"/>
        <w:rPr>
          <w:lang w:val="nl-NL"/>
        </w:rPr>
      </w:pPr>
      <w:r w:rsidRPr="000C44B5">
        <w:rPr>
          <w:lang w:val="nl-NL"/>
        </w:rPr>
        <w:t>Muziek</w:t>
      </w:r>
    </w:p>
    <w:p w14:paraId="21D5A47F" w14:textId="4B9F645C" w:rsidR="002308FD" w:rsidRPr="002308FD" w:rsidRDefault="00E42E6D" w:rsidP="008C60BC">
      <w:pPr>
        <w:rPr>
          <w:lang w:val="nl-NL"/>
        </w:rPr>
      </w:pPr>
      <w:r>
        <w:rPr>
          <w:lang w:val="nl-NL"/>
        </w:rPr>
        <w:t>Op de benedenverdieping van het decor links zit het orkest bestaande uit 28 muzikanten. Soms neemt een muzikant plaats tussen de acteurs, om daar een solo te spelen.</w:t>
      </w:r>
    </w:p>
    <w:p w14:paraId="203FFA6F" w14:textId="6D43DE71" w:rsidR="002308FD" w:rsidRPr="000C44B5" w:rsidRDefault="002308FD" w:rsidP="008C60BC">
      <w:pPr>
        <w:pStyle w:val="Kop1"/>
        <w:rPr>
          <w:lang w:val="nl-NL"/>
        </w:rPr>
      </w:pPr>
      <w:r w:rsidRPr="000C44B5">
        <w:rPr>
          <w:lang w:val="nl-NL"/>
        </w:rPr>
        <w:t>Decor</w:t>
      </w:r>
    </w:p>
    <w:p w14:paraId="6060262C" w14:textId="6620548F" w:rsidR="009A6FCA" w:rsidRDefault="00E42E6D" w:rsidP="00961165">
      <w:pPr>
        <w:rPr>
          <w:lang w:val="nl-NL"/>
        </w:rPr>
      </w:pPr>
      <w:r>
        <w:rPr>
          <w:lang w:val="nl-NL"/>
        </w:rPr>
        <w:t>Het decor bestaat uit een meerdere hectaren groot graanveld. Het graan staat ongeveer een meter hoog en wiegt zachtjes in de wind.</w:t>
      </w:r>
      <w:r w:rsidR="00E04184">
        <w:rPr>
          <w:lang w:val="nl-NL"/>
        </w:rPr>
        <w:t xml:space="preserve"> Met vlak voor de tribune links een herenboerderij en rechts arbeidershuisjes. Daartussen wordt gespeeld.</w:t>
      </w:r>
    </w:p>
    <w:p w14:paraId="4815C477" w14:textId="0F6331B8" w:rsidR="00E04184" w:rsidRPr="00E04184" w:rsidRDefault="00E04184" w:rsidP="00E04184">
      <w:pPr>
        <w:pStyle w:val="Kop2"/>
      </w:pPr>
      <w:r w:rsidRPr="00E04184">
        <w:t xml:space="preserve">De </w:t>
      </w:r>
      <w:proofErr w:type="spellStart"/>
      <w:r w:rsidRPr="00E04184">
        <w:t>herenboerderij</w:t>
      </w:r>
      <w:proofErr w:type="spellEnd"/>
      <w:r w:rsidRPr="00E04184">
        <w:t xml:space="preserve"> </w:t>
      </w:r>
      <w:proofErr w:type="spellStart"/>
      <w:r w:rsidRPr="00E04184">
        <w:t>en</w:t>
      </w:r>
      <w:proofErr w:type="spellEnd"/>
      <w:r w:rsidRPr="00E04184">
        <w:t xml:space="preserve"> het </w:t>
      </w:r>
      <w:proofErr w:type="spellStart"/>
      <w:r w:rsidRPr="00E04184">
        <w:t>orkest</w:t>
      </w:r>
      <w:proofErr w:type="spellEnd"/>
    </w:p>
    <w:p w14:paraId="048412E3" w14:textId="184DE617" w:rsidR="00961165" w:rsidRDefault="00E42E6D" w:rsidP="00961165">
      <w:pPr>
        <w:rPr>
          <w:lang w:val="nl-NL"/>
        </w:rPr>
      </w:pPr>
      <w:r>
        <w:rPr>
          <w:lang w:val="nl-NL"/>
        </w:rPr>
        <w:t xml:space="preserve">Links </w:t>
      </w:r>
      <w:r w:rsidR="00961165" w:rsidRPr="00961165">
        <w:rPr>
          <w:lang w:val="nl-NL"/>
        </w:rPr>
        <w:t xml:space="preserve">in </w:t>
      </w:r>
      <w:r w:rsidR="00961165">
        <w:rPr>
          <w:lang w:val="nl-NL"/>
        </w:rPr>
        <w:t xml:space="preserve">het </w:t>
      </w:r>
      <w:r w:rsidR="00961165" w:rsidRPr="00961165">
        <w:rPr>
          <w:lang w:val="nl-NL"/>
        </w:rPr>
        <w:t>veld staat een groot</w:t>
      </w:r>
      <w:r w:rsidR="009A6FCA">
        <w:rPr>
          <w:lang w:val="nl-NL"/>
        </w:rPr>
        <w:t>, 7 meter hoog</w:t>
      </w:r>
      <w:r w:rsidR="00961165" w:rsidRPr="00961165">
        <w:rPr>
          <w:lang w:val="nl-NL"/>
        </w:rPr>
        <w:t xml:space="preserve">, open </w:t>
      </w:r>
      <w:r w:rsidR="00961165">
        <w:rPr>
          <w:lang w:val="nl-NL"/>
        </w:rPr>
        <w:t>bouwwerk</w:t>
      </w:r>
      <w:r w:rsidR="00961165" w:rsidRPr="00961165">
        <w:rPr>
          <w:lang w:val="nl-NL"/>
        </w:rPr>
        <w:t xml:space="preserve"> van zilverkleurige steigerbuizen</w:t>
      </w:r>
      <w:r w:rsidR="00961165">
        <w:rPr>
          <w:lang w:val="nl-NL"/>
        </w:rPr>
        <w:t xml:space="preserve"> met</w:t>
      </w:r>
      <w:r w:rsidR="00961165" w:rsidRPr="00961165">
        <w:rPr>
          <w:lang w:val="nl-NL"/>
        </w:rPr>
        <w:t xml:space="preserve"> meerdere verdiepingen. Beneden, grotendeels verscholen achter de steigerconstructie en donkere wanden, is ruimte voor </w:t>
      </w:r>
      <w:r w:rsidR="00961165">
        <w:rPr>
          <w:lang w:val="nl-NL"/>
        </w:rPr>
        <w:t>het</w:t>
      </w:r>
      <w:r w:rsidR="00040014">
        <w:rPr>
          <w:lang w:val="nl-NL"/>
        </w:rPr>
        <w:t xml:space="preserve"> orkest</w:t>
      </w:r>
      <w:r w:rsidR="00961165" w:rsidRPr="00961165">
        <w:rPr>
          <w:lang w:val="nl-NL"/>
        </w:rPr>
        <w:t xml:space="preserve">. Daarboven ligt de </w:t>
      </w:r>
      <w:r w:rsidR="00961165">
        <w:rPr>
          <w:lang w:val="nl-NL"/>
        </w:rPr>
        <w:t>huiskamer</w:t>
      </w:r>
      <w:r w:rsidR="00961165" w:rsidRPr="00961165">
        <w:rPr>
          <w:lang w:val="nl-NL"/>
        </w:rPr>
        <w:t xml:space="preserve"> van de herenboerderij</w:t>
      </w:r>
      <w:r w:rsidR="00961165">
        <w:rPr>
          <w:lang w:val="nl-NL"/>
        </w:rPr>
        <w:t xml:space="preserve">, met in het midden een luxe leren stoel met daarachter </w:t>
      </w:r>
      <w:r w:rsidR="00961165">
        <w:rPr>
          <w:lang w:val="nl-NL"/>
        </w:rPr>
        <w:lastRenderedPageBreak/>
        <w:t>een paar schilderijen</w:t>
      </w:r>
      <w:r w:rsidR="00B67140">
        <w:rPr>
          <w:lang w:val="nl-NL"/>
        </w:rPr>
        <w:t xml:space="preserve"> van de gezinsleden</w:t>
      </w:r>
      <w:r w:rsidR="00961165" w:rsidRPr="00961165">
        <w:rPr>
          <w:lang w:val="nl-NL"/>
        </w:rPr>
        <w:t xml:space="preserve">. </w:t>
      </w:r>
      <w:r w:rsidR="00961165">
        <w:rPr>
          <w:lang w:val="nl-NL"/>
        </w:rPr>
        <w:br/>
      </w:r>
      <w:r w:rsidR="00961165" w:rsidRPr="00961165">
        <w:rPr>
          <w:lang w:val="nl-NL"/>
        </w:rPr>
        <w:t>Brede roestbruine balken en panelen geven de contouren van het gebouw aan, maar muren ontbreken grotendeels</w:t>
      </w:r>
      <w:r w:rsidR="00040014">
        <w:rPr>
          <w:lang w:val="nl-NL"/>
        </w:rPr>
        <w:t>. J</w:t>
      </w:r>
      <w:r w:rsidR="00961165" w:rsidRPr="00961165">
        <w:rPr>
          <w:lang w:val="nl-NL"/>
        </w:rPr>
        <w:t>e kijkt dwars door het geraamte heen.</w:t>
      </w:r>
    </w:p>
    <w:p w14:paraId="33514920" w14:textId="6EE7D389" w:rsidR="00E04184" w:rsidRPr="00E04184" w:rsidRDefault="00E04184" w:rsidP="00E04184">
      <w:pPr>
        <w:pStyle w:val="Kop2"/>
      </w:pPr>
      <w:r w:rsidRPr="00E04184">
        <w:t xml:space="preserve">De </w:t>
      </w:r>
      <w:proofErr w:type="spellStart"/>
      <w:r w:rsidRPr="00E04184">
        <w:t>landarbeidershuisjes</w:t>
      </w:r>
      <w:proofErr w:type="spellEnd"/>
    </w:p>
    <w:p w14:paraId="59D54E4D" w14:textId="6D77A417" w:rsidR="00961165" w:rsidRDefault="00961165" w:rsidP="00961165">
      <w:pPr>
        <w:rPr>
          <w:lang w:val="nl-NL"/>
        </w:rPr>
      </w:pPr>
      <w:r>
        <w:rPr>
          <w:lang w:val="nl-NL"/>
        </w:rPr>
        <w:t>Rechts in het veld</w:t>
      </w:r>
      <w:r w:rsidRPr="00961165">
        <w:rPr>
          <w:lang w:val="nl-NL"/>
        </w:rPr>
        <w:t xml:space="preserve"> staan </w:t>
      </w:r>
      <w:r w:rsidR="009A6FCA">
        <w:rPr>
          <w:lang w:val="nl-NL"/>
        </w:rPr>
        <w:t xml:space="preserve">nog </w:t>
      </w:r>
      <w:r w:rsidRPr="00961165">
        <w:rPr>
          <w:lang w:val="nl-NL"/>
        </w:rPr>
        <w:t>twee steigerconstructies</w:t>
      </w:r>
      <w:r w:rsidR="00040014">
        <w:rPr>
          <w:lang w:val="nl-NL"/>
        </w:rPr>
        <w:t>, achter elkaar</w:t>
      </w:r>
      <w:r w:rsidR="009A6FCA">
        <w:rPr>
          <w:lang w:val="nl-NL"/>
        </w:rPr>
        <w:t xml:space="preserve">. Kleiner van oppervlakte, maar net als het </w:t>
      </w:r>
      <w:proofErr w:type="spellStart"/>
      <w:r w:rsidR="009A6FCA">
        <w:rPr>
          <w:lang w:val="nl-NL"/>
        </w:rPr>
        <w:t>linker</w:t>
      </w:r>
      <w:r w:rsidR="00040014">
        <w:rPr>
          <w:lang w:val="nl-NL"/>
        </w:rPr>
        <w:t>decor</w:t>
      </w:r>
      <w:proofErr w:type="spellEnd"/>
      <w:r w:rsidR="009A6FCA">
        <w:rPr>
          <w:lang w:val="nl-NL"/>
        </w:rPr>
        <w:t xml:space="preserve"> ongeveer 7 meter hoog</w:t>
      </w:r>
      <w:r w:rsidRPr="00961165">
        <w:rPr>
          <w:lang w:val="nl-NL"/>
        </w:rPr>
        <w:t>, eveneens met roestbruine horizontale balken. Zij stellen de eenvoudige woningen van de arbeiders voor. Ook deze huisjes hebben nauwelijks echte muren</w:t>
      </w:r>
      <w:r w:rsidR="009A6FCA">
        <w:rPr>
          <w:lang w:val="nl-NL"/>
        </w:rPr>
        <w:t>. A</w:t>
      </w:r>
      <w:r w:rsidRPr="00961165">
        <w:rPr>
          <w:lang w:val="nl-NL"/>
        </w:rPr>
        <w:t>lleen vloeren, enkele panelen en het metalen geraamte suggereren de gebouwen.</w:t>
      </w:r>
    </w:p>
    <w:p w14:paraId="18BCF20E" w14:textId="7B0F54E2" w:rsidR="00E04184" w:rsidRDefault="00E04184" w:rsidP="00E04184">
      <w:pPr>
        <w:pStyle w:val="Kop2"/>
        <w:rPr>
          <w:lang w:val="nl-NL"/>
        </w:rPr>
      </w:pPr>
      <w:r>
        <w:rPr>
          <w:lang w:val="nl-NL"/>
        </w:rPr>
        <w:t>Het speelvlak</w:t>
      </w:r>
    </w:p>
    <w:p w14:paraId="22A3004D" w14:textId="0228A901" w:rsidR="00961165" w:rsidRDefault="00961165" w:rsidP="00961165">
      <w:pPr>
        <w:rPr>
          <w:lang w:val="nl-NL"/>
        </w:rPr>
      </w:pPr>
      <w:r>
        <w:rPr>
          <w:lang w:val="nl-NL"/>
        </w:rPr>
        <w:t xml:space="preserve">In het midden tussen de constructies is </w:t>
      </w:r>
      <w:r w:rsidR="009A6FCA">
        <w:rPr>
          <w:lang w:val="nl-NL"/>
        </w:rPr>
        <w:t xml:space="preserve">een </w:t>
      </w:r>
      <w:r>
        <w:rPr>
          <w:lang w:val="nl-NL"/>
        </w:rPr>
        <w:t>podium, precies even hoog als het graan, van 12 meter breed en 6 meter diep.</w:t>
      </w:r>
    </w:p>
    <w:p w14:paraId="57D9B5E9" w14:textId="699A7D28" w:rsidR="00961165" w:rsidRPr="00961165" w:rsidRDefault="00961165" w:rsidP="00961165">
      <w:pPr>
        <w:rPr>
          <w:lang w:val="nl-NL"/>
        </w:rPr>
      </w:pPr>
      <w:r>
        <w:rPr>
          <w:lang w:val="nl-NL"/>
        </w:rPr>
        <w:t xml:space="preserve">Ongeveer 10 meter verder naar achter loopt een smal podium, </w:t>
      </w:r>
      <w:r w:rsidR="009A6FCA">
        <w:rPr>
          <w:lang w:val="nl-NL"/>
        </w:rPr>
        <w:t xml:space="preserve">als een catwalk </w:t>
      </w:r>
      <w:r>
        <w:rPr>
          <w:lang w:val="nl-NL"/>
        </w:rPr>
        <w:t xml:space="preserve">van het herenhuis naar de arbeidershuisjes. </w:t>
      </w:r>
      <w:r w:rsidR="009A6FCA">
        <w:rPr>
          <w:lang w:val="nl-NL"/>
        </w:rPr>
        <w:t>Ook deze catwalk is</w:t>
      </w:r>
      <w:r>
        <w:rPr>
          <w:lang w:val="nl-NL"/>
        </w:rPr>
        <w:t xml:space="preserve"> even hoog als het graan.</w:t>
      </w:r>
    </w:p>
    <w:p w14:paraId="630C6AA0" w14:textId="4921CC16" w:rsidR="00E5146F" w:rsidRDefault="00961165" w:rsidP="00FE6E2F">
      <w:pPr>
        <w:rPr>
          <w:lang w:val="nl-NL"/>
        </w:rPr>
      </w:pPr>
      <w:r>
        <w:rPr>
          <w:lang w:val="nl-NL"/>
        </w:rPr>
        <w:t>Hier en daar lopen paadjes dwars door het graanveld</w:t>
      </w:r>
      <w:r w:rsidR="009A6FCA">
        <w:rPr>
          <w:lang w:val="nl-NL"/>
        </w:rPr>
        <w:t>. Van het podium naar de huisjes, maar ook naar achteren verder het veld in.</w:t>
      </w:r>
    </w:p>
    <w:p w14:paraId="466358E9" w14:textId="77777777" w:rsidR="00FE3143" w:rsidRPr="00CD50EF" w:rsidRDefault="00FE3143" w:rsidP="00FE3143">
      <w:pPr>
        <w:pStyle w:val="Kop1"/>
        <w:rPr>
          <w:lang w:val="nl-NL"/>
        </w:rPr>
      </w:pPr>
      <w:r w:rsidRPr="00CD50EF">
        <w:rPr>
          <w:lang w:val="nl-NL"/>
        </w:rPr>
        <w:t>Praktische informatie</w:t>
      </w:r>
    </w:p>
    <w:p w14:paraId="3D09FCB1" w14:textId="21819623" w:rsidR="00FE3143" w:rsidRPr="002308FD" w:rsidRDefault="00FE3143" w:rsidP="00FE3143">
      <w:pPr>
        <w:rPr>
          <w:lang w:val="nl-NL"/>
        </w:rPr>
      </w:pPr>
      <w:r>
        <w:rPr>
          <w:lang w:val="nl-NL"/>
        </w:rPr>
        <w:t>V</w:t>
      </w:r>
      <w:r w:rsidRPr="002308FD">
        <w:rPr>
          <w:lang w:val="nl-NL"/>
        </w:rPr>
        <w:t>oor de voorstelling</w:t>
      </w:r>
      <w:r w:rsidR="00CE3ECA">
        <w:rPr>
          <w:lang w:val="nl-NL"/>
        </w:rPr>
        <w:t xml:space="preserve"> met live audiodescriptie</w:t>
      </w:r>
      <w:r w:rsidRPr="002308FD">
        <w:rPr>
          <w:lang w:val="nl-NL"/>
        </w:rPr>
        <w:t xml:space="preserve"> </w:t>
      </w:r>
      <w:r>
        <w:rPr>
          <w:lang w:val="nl-NL"/>
        </w:rPr>
        <w:t xml:space="preserve">is er </w:t>
      </w:r>
      <w:r w:rsidRPr="002308FD">
        <w:rPr>
          <w:lang w:val="nl-NL"/>
        </w:rPr>
        <w:t xml:space="preserve">een </w:t>
      </w:r>
      <w:r>
        <w:rPr>
          <w:lang w:val="nl-NL"/>
        </w:rPr>
        <w:t xml:space="preserve">meet </w:t>
      </w:r>
      <w:r w:rsidR="006A69A5">
        <w:rPr>
          <w:lang w:val="nl-NL"/>
        </w:rPr>
        <w:t>&amp; feel inleiding</w:t>
      </w:r>
      <w:r w:rsidRPr="002308FD">
        <w:rPr>
          <w:lang w:val="nl-NL"/>
        </w:rPr>
        <w:t xml:space="preserve">. </w:t>
      </w:r>
      <w:r>
        <w:rPr>
          <w:lang w:val="nl-NL"/>
        </w:rPr>
        <w:t>Je</w:t>
      </w:r>
      <w:r w:rsidRPr="002308FD">
        <w:rPr>
          <w:lang w:val="nl-NL"/>
        </w:rPr>
        <w:t xml:space="preserve"> wordt enkele dagen van tevoren </w:t>
      </w:r>
      <w:r>
        <w:rPr>
          <w:lang w:val="nl-NL"/>
        </w:rPr>
        <w:t xml:space="preserve">door </w:t>
      </w:r>
      <w:proofErr w:type="spellStart"/>
      <w:r w:rsidR="00497F0D" w:rsidRPr="00044905">
        <w:rPr>
          <w:i/>
          <w:iCs/>
          <w:u w:val="single"/>
          <w:lang w:val="nl-NL"/>
        </w:rPr>
        <w:t>Zummerb</w:t>
      </w:r>
      <w:r w:rsidR="00044905">
        <w:rPr>
          <w:i/>
          <w:iCs/>
          <w:u w:val="single"/>
          <w:lang w:val="nl-NL"/>
        </w:rPr>
        <w:t>ü</w:t>
      </w:r>
      <w:r w:rsidR="00497F0D" w:rsidRPr="00044905">
        <w:rPr>
          <w:i/>
          <w:iCs/>
          <w:u w:val="single"/>
          <w:lang w:val="nl-NL"/>
        </w:rPr>
        <w:t>hne</w:t>
      </w:r>
      <w:proofErr w:type="spellEnd"/>
      <w:r>
        <w:rPr>
          <w:lang w:val="nl-NL"/>
        </w:rPr>
        <w:t xml:space="preserve"> </w:t>
      </w:r>
      <w:r w:rsidRPr="002308FD">
        <w:rPr>
          <w:lang w:val="nl-NL"/>
        </w:rPr>
        <w:t>geïnformeerd over de aanvangstijd van de inleiding en andere praktische zaken.</w:t>
      </w:r>
      <w:r>
        <w:rPr>
          <w:lang w:val="nl-NL"/>
        </w:rPr>
        <w:br/>
      </w:r>
      <w:r w:rsidRPr="008C60BC">
        <w:rPr>
          <w:lang w:val="nl-NL"/>
        </w:rPr>
        <w:t xml:space="preserve">Zodra het tijdstip van de inleiding bekend is, vind je deze </w:t>
      </w:r>
      <w:r w:rsidR="00044905">
        <w:rPr>
          <w:lang w:val="nl-NL"/>
        </w:rPr>
        <w:t xml:space="preserve">ook </w:t>
      </w:r>
      <w:r w:rsidRPr="008C60BC">
        <w:rPr>
          <w:lang w:val="nl-NL"/>
        </w:rPr>
        <w:t xml:space="preserve">onder het kopje Waar en Wanneer </w:t>
      </w:r>
      <w:r>
        <w:rPr>
          <w:lang w:val="nl-NL"/>
        </w:rPr>
        <w:t xml:space="preserve">op </w:t>
      </w:r>
      <w:hyperlink r:id="rId6" w:history="1">
        <w:r w:rsidR="00B42F35">
          <w:rPr>
            <w:rStyle w:val="GevolgdeHyperlink"/>
            <w:lang w:val="nl-NL"/>
          </w:rPr>
          <w:t>komthetzien.nl/</w:t>
        </w:r>
        <w:proofErr w:type="spellStart"/>
        <w:r w:rsidR="00B42F35">
          <w:rPr>
            <w:rStyle w:val="GevolgdeHyperlink"/>
            <w:lang w:val="nl-NL"/>
          </w:rPr>
          <w:t>zummerbuhne</w:t>
        </w:r>
        <w:proofErr w:type="spellEnd"/>
      </w:hyperlink>
    </w:p>
    <w:p w14:paraId="4E8D6796" w14:textId="77777777" w:rsidR="00497F0D" w:rsidRDefault="00497F0D" w:rsidP="00FE3143">
      <w:pPr>
        <w:rPr>
          <w:lang w:val="nl-NL"/>
        </w:rPr>
      </w:pPr>
    </w:p>
    <w:p w14:paraId="4B180BA6" w14:textId="13480FA8" w:rsidR="00CE3ECA" w:rsidRDefault="00CE3ECA" w:rsidP="00FE3143">
      <w:pPr>
        <w:rPr>
          <w:lang w:val="nl-NL"/>
        </w:rPr>
      </w:pPr>
      <w:r>
        <w:rPr>
          <w:lang w:val="nl-NL"/>
        </w:rPr>
        <w:lastRenderedPageBreak/>
        <w:t>De voorstelling heeft een pauze</w:t>
      </w:r>
    </w:p>
    <w:p w14:paraId="6581FA11" w14:textId="32B2DFFF" w:rsidR="00FE3143" w:rsidRDefault="00FE3143" w:rsidP="00FE6E2F">
      <w:pPr>
        <w:rPr>
          <w:lang w:val="nl-NL"/>
        </w:rPr>
      </w:pPr>
      <w:r w:rsidRPr="00D220B3">
        <w:rPr>
          <w:lang w:val="nl-NL"/>
        </w:rPr>
        <w:t>De blindentolk v</w:t>
      </w:r>
      <w:r w:rsidR="00A16E22">
        <w:rPr>
          <w:lang w:val="nl-NL"/>
        </w:rPr>
        <w:t>oor</w:t>
      </w:r>
      <w:r w:rsidRPr="00D220B3">
        <w:rPr>
          <w:lang w:val="nl-NL"/>
        </w:rPr>
        <w:t xml:space="preserve"> Komt het Zien</w:t>
      </w:r>
      <w:r>
        <w:rPr>
          <w:lang w:val="nl-NL"/>
        </w:rPr>
        <w:t>!</w:t>
      </w:r>
      <w:r w:rsidRPr="00D220B3">
        <w:rPr>
          <w:lang w:val="nl-NL"/>
        </w:rPr>
        <w:t xml:space="preserve"> </w:t>
      </w:r>
      <w:proofErr w:type="gramStart"/>
      <w:r w:rsidRPr="00D220B3">
        <w:rPr>
          <w:lang w:val="nl-NL"/>
        </w:rPr>
        <w:t>is</w:t>
      </w:r>
      <w:proofErr w:type="gramEnd"/>
      <w:r w:rsidRPr="00D220B3">
        <w:rPr>
          <w:lang w:val="nl-NL"/>
        </w:rPr>
        <w:t xml:space="preserve"> Hilbert. </w:t>
      </w:r>
    </w:p>
    <w:p w14:paraId="5F3FF90A" w14:textId="75D3B13D" w:rsidR="00FE3143" w:rsidRPr="00650434" w:rsidRDefault="005F59DC" w:rsidP="00FE3143">
      <w:pPr>
        <w:rPr>
          <w:lang w:val="nl-NL"/>
        </w:rPr>
      </w:pPr>
      <w:r>
        <w:rPr>
          <w:lang w:val="nl-NL"/>
        </w:rPr>
        <w:t>Wij wensen</w:t>
      </w:r>
      <w:r w:rsidR="00FE3143" w:rsidRPr="00650434">
        <w:rPr>
          <w:lang w:val="nl-NL"/>
        </w:rPr>
        <w:t xml:space="preserve"> je een fijne voorstelling.</w:t>
      </w:r>
    </w:p>
    <w:p w14:paraId="37F87567" w14:textId="77777777" w:rsidR="00FE6E2F" w:rsidRDefault="00FE6E2F" w:rsidP="00FE6E2F">
      <w:pPr>
        <w:rPr>
          <w:lang w:val="nl-NL"/>
        </w:rPr>
      </w:pPr>
    </w:p>
    <w:p w14:paraId="147D5C23" w14:textId="67014D1E" w:rsidR="00FE6E2F" w:rsidRPr="006A69A5" w:rsidRDefault="00FE6E2F" w:rsidP="00FE6E2F">
      <w:pPr>
        <w:pStyle w:val="Kop1"/>
        <w:rPr>
          <w:lang w:val="nl-NL"/>
        </w:rPr>
      </w:pPr>
      <w:r w:rsidRPr="006A69A5">
        <w:rPr>
          <w:lang w:val="nl-NL"/>
        </w:rPr>
        <w:t>Informatie over Stichting Komt het Zien!</w:t>
      </w:r>
    </w:p>
    <w:p w14:paraId="2844641D" w14:textId="69103F9A" w:rsidR="00FE6E2F" w:rsidRPr="00FE6E2F" w:rsidRDefault="00FE6E2F" w:rsidP="00FE6E2F">
      <w:pPr>
        <w:rPr>
          <w:lang w:val="nl-NL"/>
        </w:rPr>
      </w:pPr>
      <w:r w:rsidRPr="00FE6E2F">
        <w:rPr>
          <w:lang w:val="nl-NL"/>
        </w:rPr>
        <w:t xml:space="preserve">Een agenda met overzicht van voorstellingen met live audiodescriptie door blindentolken </w:t>
      </w:r>
      <w:r w:rsidR="005F59DC">
        <w:rPr>
          <w:lang w:val="nl-NL"/>
        </w:rPr>
        <w:t>vind je</w:t>
      </w:r>
      <w:r w:rsidRPr="00FE6E2F">
        <w:rPr>
          <w:lang w:val="nl-NL"/>
        </w:rPr>
        <w:t xml:space="preserve"> op: </w:t>
      </w:r>
      <w:hyperlink r:id="rId7" w:history="1">
        <w:r w:rsidR="0049294C">
          <w:rPr>
            <w:rStyle w:val="Hyperlink0"/>
            <w:lang w:val="nl-NL"/>
          </w:rPr>
          <w:t>komthetzien.nl/agenda</w:t>
        </w:r>
      </w:hyperlink>
    </w:p>
    <w:p w14:paraId="62C170C1" w14:textId="554F18B4" w:rsidR="00FE6E2F" w:rsidRPr="00650434" w:rsidRDefault="00FE6E2F" w:rsidP="00FE6E2F">
      <w:pPr>
        <w:rPr>
          <w:rStyle w:val="GevolgdeHyperlink"/>
          <w:lang w:val="nl-NL"/>
        </w:rPr>
      </w:pPr>
      <w:r w:rsidRPr="00650434">
        <w:rPr>
          <w:lang w:val="nl-NL"/>
        </w:rPr>
        <w:t>Voor contact met Komt het Zien</w:t>
      </w:r>
      <w:r w:rsidR="00650434">
        <w:rPr>
          <w:lang w:val="nl-NL"/>
        </w:rPr>
        <w:t>!</w:t>
      </w:r>
      <w:r w:rsidRPr="00650434">
        <w:rPr>
          <w:lang w:val="nl-NL"/>
        </w:rPr>
        <w:t xml:space="preserve"> </w:t>
      </w:r>
      <w:proofErr w:type="gramStart"/>
      <w:r w:rsidRPr="00650434">
        <w:rPr>
          <w:lang w:val="nl-NL"/>
        </w:rPr>
        <w:t>stuur</w:t>
      </w:r>
      <w:proofErr w:type="gramEnd"/>
      <w:r w:rsidRPr="00650434">
        <w:rPr>
          <w:lang w:val="nl-NL"/>
        </w:rPr>
        <w:t xml:space="preserve"> je een mail naar</w:t>
      </w:r>
      <w:r w:rsidR="00650434">
        <w:rPr>
          <w:lang w:val="nl-NL"/>
        </w:rPr>
        <w:t xml:space="preserve">: </w:t>
      </w:r>
      <w:hyperlink r:id="rId8" w:history="1">
        <w:r w:rsidR="00650434" w:rsidRPr="00650434">
          <w:rPr>
            <w:rStyle w:val="GevolgdeHyperlink"/>
            <w:lang w:val="nl-NL"/>
          </w:rPr>
          <w:t>info@komthetzien.nl</w:t>
        </w:r>
      </w:hyperlink>
    </w:p>
    <w:p w14:paraId="32F8D6F9" w14:textId="77777777" w:rsidR="00256EAC" w:rsidRDefault="00256EAC" w:rsidP="00256EAC">
      <w:pPr>
        <w:rPr>
          <w:rStyle w:val="Geen"/>
          <w:lang w:val="nl-NL"/>
        </w:rPr>
      </w:pPr>
    </w:p>
    <w:sectPr w:rsidR="00256EAC" w:rsidSect="00183B96">
      <w:headerReference w:type="default" r:id="rId9"/>
      <w:footerReference w:type="default" r:id="rId10"/>
      <w:pgSz w:w="11900" w:h="16840"/>
      <w:pgMar w:top="2881" w:right="1417" w:bottom="1020" w:left="1417" w:header="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FFD98A" w14:textId="77777777" w:rsidR="00E601F7" w:rsidRDefault="00E601F7" w:rsidP="00EB3608">
      <w:r>
        <w:separator/>
      </w:r>
    </w:p>
  </w:endnote>
  <w:endnote w:type="continuationSeparator" w:id="0">
    <w:p w14:paraId="6AF7225E" w14:textId="77777777" w:rsidR="00E601F7" w:rsidRDefault="00E601F7" w:rsidP="00EB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C2D3F6" w14:textId="77777777" w:rsidR="00EB3608" w:rsidRDefault="00EB3608" w:rsidP="00EB3608">
    <w:pPr>
      <w:pStyle w:val="Voettekst"/>
      <w:tabs>
        <w:tab w:val="clear" w:pos="9072"/>
      </w:tabs>
      <w:ind w:left="-1417" w:right="-141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BAD3F4" w14:textId="77777777" w:rsidR="00E601F7" w:rsidRDefault="00E601F7" w:rsidP="00EB3608">
      <w:r>
        <w:separator/>
      </w:r>
    </w:p>
  </w:footnote>
  <w:footnote w:type="continuationSeparator" w:id="0">
    <w:p w14:paraId="7E2F8A73" w14:textId="77777777" w:rsidR="00E601F7" w:rsidRDefault="00E601F7" w:rsidP="00EB3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F2A01D" w14:textId="054E3124" w:rsidR="00EB3608" w:rsidRDefault="00CB7CAD" w:rsidP="00EB3608">
    <w:pPr>
      <w:pStyle w:val="Koptekst"/>
      <w:tabs>
        <w:tab w:val="clear" w:pos="9072"/>
      </w:tabs>
      <w:ind w:left="-1417" w:right="-1417"/>
      <w:jc w:val="center"/>
    </w:pPr>
    <w:r>
      <w:rPr>
        <w:noProof/>
      </w:rPr>
      <w:drawing>
        <wp:inline distT="0" distB="0" distL="0" distR="0" wp14:anchorId="23BFF3A4" wp14:editId="761FC102">
          <wp:extent cx="7528169" cy="1543665"/>
          <wp:effectExtent l="0" t="0" r="3175" b="6350"/>
          <wp:docPr id="845685203" name="Afbeelding 1" descr="Afbeelding met tekst,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85203" name="Afbeelding 1" descr="Afbeelding met tekst, Lettertype,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86734" cy="1555674"/>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08"/>
    <w:rsid w:val="00023467"/>
    <w:rsid w:val="00040014"/>
    <w:rsid w:val="000405AC"/>
    <w:rsid w:val="00044905"/>
    <w:rsid w:val="000514CD"/>
    <w:rsid w:val="00054A53"/>
    <w:rsid w:val="000558BE"/>
    <w:rsid w:val="00080FD8"/>
    <w:rsid w:val="000A510A"/>
    <w:rsid w:val="000B4044"/>
    <w:rsid w:val="000C379C"/>
    <w:rsid w:val="000C44B5"/>
    <w:rsid w:val="000F0DA7"/>
    <w:rsid w:val="000F3A83"/>
    <w:rsid w:val="00122645"/>
    <w:rsid w:val="00124401"/>
    <w:rsid w:val="00160ACB"/>
    <w:rsid w:val="00183B96"/>
    <w:rsid w:val="001B1059"/>
    <w:rsid w:val="001C59A8"/>
    <w:rsid w:val="001C713F"/>
    <w:rsid w:val="001D6DDD"/>
    <w:rsid w:val="001F5676"/>
    <w:rsid w:val="002027E2"/>
    <w:rsid w:val="002308FD"/>
    <w:rsid w:val="00247B15"/>
    <w:rsid w:val="00253CCE"/>
    <w:rsid w:val="00256EAC"/>
    <w:rsid w:val="0026118B"/>
    <w:rsid w:val="00265D81"/>
    <w:rsid w:val="00277657"/>
    <w:rsid w:val="00281ADE"/>
    <w:rsid w:val="002B5472"/>
    <w:rsid w:val="002D0847"/>
    <w:rsid w:val="002E02DE"/>
    <w:rsid w:val="002E407B"/>
    <w:rsid w:val="003012C2"/>
    <w:rsid w:val="003138D4"/>
    <w:rsid w:val="00337303"/>
    <w:rsid w:val="003701C7"/>
    <w:rsid w:val="003A5EDE"/>
    <w:rsid w:val="003E3C7D"/>
    <w:rsid w:val="0049294C"/>
    <w:rsid w:val="00497F0D"/>
    <w:rsid w:val="004A2ABA"/>
    <w:rsid w:val="004C1903"/>
    <w:rsid w:val="004C5224"/>
    <w:rsid w:val="004F44C7"/>
    <w:rsid w:val="00510C1D"/>
    <w:rsid w:val="005167C5"/>
    <w:rsid w:val="00534C32"/>
    <w:rsid w:val="005409A9"/>
    <w:rsid w:val="00545C7B"/>
    <w:rsid w:val="00555ECA"/>
    <w:rsid w:val="00557CF7"/>
    <w:rsid w:val="005B4DE3"/>
    <w:rsid w:val="005F59DC"/>
    <w:rsid w:val="006223D2"/>
    <w:rsid w:val="00642C78"/>
    <w:rsid w:val="00650434"/>
    <w:rsid w:val="00695D48"/>
    <w:rsid w:val="00696B21"/>
    <w:rsid w:val="006A69A5"/>
    <w:rsid w:val="006B58AC"/>
    <w:rsid w:val="006D782D"/>
    <w:rsid w:val="00722460"/>
    <w:rsid w:val="00751A9F"/>
    <w:rsid w:val="007660FE"/>
    <w:rsid w:val="00781B3C"/>
    <w:rsid w:val="007928A6"/>
    <w:rsid w:val="007A4256"/>
    <w:rsid w:val="007C3B94"/>
    <w:rsid w:val="007D0E06"/>
    <w:rsid w:val="007D204F"/>
    <w:rsid w:val="007D227F"/>
    <w:rsid w:val="007E7E0E"/>
    <w:rsid w:val="007F7CD2"/>
    <w:rsid w:val="00810D7B"/>
    <w:rsid w:val="00830A3E"/>
    <w:rsid w:val="00841521"/>
    <w:rsid w:val="008C2018"/>
    <w:rsid w:val="008C60BC"/>
    <w:rsid w:val="008E1AC3"/>
    <w:rsid w:val="009157BB"/>
    <w:rsid w:val="0092615F"/>
    <w:rsid w:val="009506C9"/>
    <w:rsid w:val="00951D5B"/>
    <w:rsid w:val="00961165"/>
    <w:rsid w:val="0097666D"/>
    <w:rsid w:val="009A6FCA"/>
    <w:rsid w:val="009F4EA0"/>
    <w:rsid w:val="00A16E22"/>
    <w:rsid w:val="00A23E60"/>
    <w:rsid w:val="00A55784"/>
    <w:rsid w:val="00A62C18"/>
    <w:rsid w:val="00A70961"/>
    <w:rsid w:val="00A816F3"/>
    <w:rsid w:val="00A91066"/>
    <w:rsid w:val="00A95A95"/>
    <w:rsid w:val="00AA21EC"/>
    <w:rsid w:val="00AC6E3F"/>
    <w:rsid w:val="00AE7B49"/>
    <w:rsid w:val="00B02A68"/>
    <w:rsid w:val="00B30843"/>
    <w:rsid w:val="00B3197B"/>
    <w:rsid w:val="00B320F0"/>
    <w:rsid w:val="00B37A18"/>
    <w:rsid w:val="00B42F35"/>
    <w:rsid w:val="00B67140"/>
    <w:rsid w:val="00B92659"/>
    <w:rsid w:val="00BA6BA9"/>
    <w:rsid w:val="00BC579B"/>
    <w:rsid w:val="00BF7CA0"/>
    <w:rsid w:val="00C357EF"/>
    <w:rsid w:val="00CB7CAD"/>
    <w:rsid w:val="00CC36ED"/>
    <w:rsid w:val="00CD50EF"/>
    <w:rsid w:val="00CE3ECA"/>
    <w:rsid w:val="00D04079"/>
    <w:rsid w:val="00D04625"/>
    <w:rsid w:val="00D05724"/>
    <w:rsid w:val="00D220B3"/>
    <w:rsid w:val="00D36125"/>
    <w:rsid w:val="00D7202A"/>
    <w:rsid w:val="00DA5C53"/>
    <w:rsid w:val="00DA6A78"/>
    <w:rsid w:val="00DB1AD1"/>
    <w:rsid w:val="00DB6A57"/>
    <w:rsid w:val="00DF55AA"/>
    <w:rsid w:val="00E04184"/>
    <w:rsid w:val="00E1167D"/>
    <w:rsid w:val="00E42E6D"/>
    <w:rsid w:val="00E5146F"/>
    <w:rsid w:val="00E601F7"/>
    <w:rsid w:val="00E811F4"/>
    <w:rsid w:val="00E84D23"/>
    <w:rsid w:val="00EA2364"/>
    <w:rsid w:val="00EA40A9"/>
    <w:rsid w:val="00EB1F5E"/>
    <w:rsid w:val="00EB3608"/>
    <w:rsid w:val="00ED069A"/>
    <w:rsid w:val="00ED12E4"/>
    <w:rsid w:val="00ED4CD9"/>
    <w:rsid w:val="00ED71CD"/>
    <w:rsid w:val="00EE4F55"/>
    <w:rsid w:val="00EF1173"/>
    <w:rsid w:val="00F15730"/>
    <w:rsid w:val="00F87D3D"/>
    <w:rsid w:val="00F913A7"/>
    <w:rsid w:val="00F976B0"/>
    <w:rsid w:val="00FA7EE0"/>
    <w:rsid w:val="00FB50A2"/>
    <w:rsid w:val="00FC04F9"/>
    <w:rsid w:val="00FD24DD"/>
    <w:rsid w:val="00FE0362"/>
    <w:rsid w:val="00FE1EF9"/>
    <w:rsid w:val="00FE3143"/>
    <w:rsid w:val="00FE6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7CBA"/>
  <w15:docId w15:val="{5C276112-2E39-442C-BB6C-D0B62636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60BC"/>
    <w:pPr>
      <w:spacing w:after="200" w:line="276" w:lineRule="auto"/>
    </w:pPr>
    <w:rPr>
      <w:sz w:val="30"/>
      <w:szCs w:val="22"/>
      <w:lang w:val="en-US"/>
    </w:rPr>
  </w:style>
  <w:style w:type="paragraph" w:styleId="Kop1">
    <w:name w:val="heading 1"/>
    <w:basedOn w:val="Standaard"/>
    <w:next w:val="Standaard"/>
    <w:link w:val="Kop1Char"/>
    <w:uiPriority w:val="9"/>
    <w:qFormat/>
    <w:rsid w:val="008C60BC"/>
    <w:pPr>
      <w:keepNext/>
      <w:keepLines/>
      <w:spacing w:before="240" w:after="0"/>
      <w:outlineLvl w:val="0"/>
    </w:pPr>
    <w:rPr>
      <w:rFonts w:eastAsiaTheme="majorEastAsia" w:cstheme="majorBidi"/>
      <w:b/>
      <w:color w:val="A21C26"/>
      <w:sz w:val="36"/>
      <w:szCs w:val="32"/>
    </w:rPr>
  </w:style>
  <w:style w:type="paragraph" w:styleId="Kop2">
    <w:name w:val="heading 2"/>
    <w:basedOn w:val="Standaard"/>
    <w:next w:val="Standaard"/>
    <w:link w:val="Kop2Char"/>
    <w:uiPriority w:val="9"/>
    <w:unhideWhenUsed/>
    <w:qFormat/>
    <w:rsid w:val="00D7202A"/>
    <w:pPr>
      <w:keepNext/>
      <w:keepLines/>
      <w:spacing w:before="40" w:after="0"/>
      <w:outlineLvl w:val="1"/>
    </w:pPr>
    <w:rPr>
      <w:rFonts w:asciiTheme="majorHAnsi" w:eastAsiaTheme="majorEastAsia" w:hAnsiTheme="majorHAnsi" w:cstheme="majorBidi"/>
      <w:b/>
      <w:color w:val="A21C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608"/>
    <w:pPr>
      <w:tabs>
        <w:tab w:val="center" w:pos="4536"/>
        <w:tab w:val="right" w:pos="9072"/>
      </w:tabs>
      <w:spacing w:after="0" w:line="240" w:lineRule="auto"/>
    </w:pPr>
    <w:rPr>
      <w:sz w:val="24"/>
      <w:szCs w:val="24"/>
      <w:lang w:val="nl-NL"/>
    </w:rPr>
  </w:style>
  <w:style w:type="character" w:customStyle="1" w:styleId="KoptekstChar">
    <w:name w:val="Koptekst Char"/>
    <w:basedOn w:val="Standaardalinea-lettertype"/>
    <w:link w:val="Koptekst"/>
    <w:uiPriority w:val="99"/>
    <w:rsid w:val="00EB3608"/>
  </w:style>
  <w:style w:type="paragraph" w:styleId="Voettekst">
    <w:name w:val="footer"/>
    <w:basedOn w:val="Standaard"/>
    <w:link w:val="VoettekstChar"/>
    <w:uiPriority w:val="99"/>
    <w:unhideWhenUsed/>
    <w:rsid w:val="00EB3608"/>
    <w:pPr>
      <w:tabs>
        <w:tab w:val="center" w:pos="4536"/>
        <w:tab w:val="right" w:pos="9072"/>
      </w:tabs>
      <w:spacing w:after="0" w:line="240" w:lineRule="auto"/>
    </w:pPr>
    <w:rPr>
      <w:sz w:val="24"/>
      <w:szCs w:val="24"/>
      <w:lang w:val="nl-NL"/>
    </w:rPr>
  </w:style>
  <w:style w:type="character" w:customStyle="1" w:styleId="VoettekstChar">
    <w:name w:val="Voettekst Char"/>
    <w:basedOn w:val="Standaardalinea-lettertype"/>
    <w:link w:val="Voettekst"/>
    <w:uiPriority w:val="99"/>
    <w:rsid w:val="00EB3608"/>
  </w:style>
  <w:style w:type="character" w:styleId="Hyperlink">
    <w:name w:val="Hyperlink"/>
    <w:basedOn w:val="Standaardalinea-lettertype"/>
    <w:uiPriority w:val="99"/>
    <w:unhideWhenUsed/>
    <w:rsid w:val="005B4DE3"/>
    <w:rPr>
      <w:color w:val="0563C1" w:themeColor="hyperlink"/>
      <w:u w:val="single"/>
    </w:rPr>
  </w:style>
  <w:style w:type="character" w:customStyle="1" w:styleId="Onopgelostemelding1">
    <w:name w:val="Onopgeloste melding1"/>
    <w:basedOn w:val="Standaardalinea-lettertype"/>
    <w:uiPriority w:val="99"/>
    <w:semiHidden/>
    <w:unhideWhenUsed/>
    <w:rsid w:val="005B4DE3"/>
    <w:rPr>
      <w:color w:val="808080"/>
      <w:shd w:val="clear" w:color="auto" w:fill="E6E6E6"/>
    </w:rPr>
  </w:style>
  <w:style w:type="character" w:styleId="GevolgdeHyperlink">
    <w:name w:val="FollowedHyperlink"/>
    <w:aliases w:val="KhZ hyperlink"/>
    <w:basedOn w:val="Hyperlink"/>
    <w:uiPriority w:val="99"/>
    <w:unhideWhenUsed/>
    <w:qFormat/>
    <w:rsid w:val="00DB6A57"/>
    <w:rPr>
      <w:b/>
      <w:color w:val="AE602F"/>
      <w:u w:val="single"/>
    </w:rPr>
  </w:style>
  <w:style w:type="character" w:customStyle="1" w:styleId="Geen">
    <w:name w:val="Geen"/>
    <w:rsid w:val="00054A53"/>
  </w:style>
  <w:style w:type="character" w:customStyle="1" w:styleId="Hyperlink0">
    <w:name w:val="Hyperlink.0"/>
    <w:basedOn w:val="Geen"/>
    <w:rsid w:val="008C60BC"/>
    <w:rPr>
      <w:rFonts w:asciiTheme="minorHAnsi" w:eastAsia="Arial" w:hAnsiTheme="minorHAnsi" w:cs="Arial"/>
      <w:b/>
      <w:bCs/>
      <w:color w:val="AE602F"/>
      <w:sz w:val="30"/>
      <w:szCs w:val="28"/>
      <w:u w:val="single" w:color="AE602F"/>
    </w:rPr>
  </w:style>
  <w:style w:type="character" w:customStyle="1" w:styleId="Kop1Char">
    <w:name w:val="Kop 1 Char"/>
    <w:basedOn w:val="Standaardalinea-lettertype"/>
    <w:link w:val="Kop1"/>
    <w:uiPriority w:val="9"/>
    <w:rsid w:val="008C60BC"/>
    <w:rPr>
      <w:rFonts w:eastAsiaTheme="majorEastAsia" w:cstheme="majorBidi"/>
      <w:b/>
      <w:color w:val="A21C26"/>
      <w:sz w:val="36"/>
      <w:szCs w:val="32"/>
      <w:lang w:val="en-US"/>
    </w:rPr>
  </w:style>
  <w:style w:type="character" w:customStyle="1" w:styleId="Kop2Char">
    <w:name w:val="Kop 2 Char"/>
    <w:basedOn w:val="Standaardalinea-lettertype"/>
    <w:link w:val="Kop2"/>
    <w:uiPriority w:val="9"/>
    <w:rsid w:val="00D7202A"/>
    <w:rPr>
      <w:rFonts w:asciiTheme="majorHAnsi" w:eastAsiaTheme="majorEastAsia" w:hAnsiTheme="majorHAnsi" w:cstheme="majorBidi"/>
      <w:b/>
      <w:color w:val="A21C26"/>
      <w:sz w:val="30"/>
      <w:szCs w:val="26"/>
      <w:lang w:val="en-US"/>
    </w:rPr>
  </w:style>
  <w:style w:type="paragraph" w:styleId="Ballontekst">
    <w:name w:val="Balloon Text"/>
    <w:basedOn w:val="Standaard"/>
    <w:link w:val="BallontekstChar"/>
    <w:uiPriority w:val="99"/>
    <w:semiHidden/>
    <w:unhideWhenUsed/>
    <w:rsid w:val="00CD50E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50EF"/>
    <w:rPr>
      <w:rFonts w:ascii="Tahoma" w:hAnsi="Tahoma" w:cs="Tahoma"/>
      <w:sz w:val="16"/>
      <w:szCs w:val="16"/>
      <w:lang w:val="en-US"/>
    </w:rPr>
  </w:style>
  <w:style w:type="character" w:styleId="Onopgelostemelding">
    <w:name w:val="Unresolved Mention"/>
    <w:basedOn w:val="Standaardalinea-lettertype"/>
    <w:uiPriority w:val="99"/>
    <w:semiHidden/>
    <w:unhideWhenUsed/>
    <w:rsid w:val="00FE6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41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mthetzien.nl" TargetMode="External"/><Relationship Id="rId3" Type="http://schemas.openxmlformats.org/officeDocument/2006/relationships/webSettings" Target="webSettings.xml"/><Relationship Id="rId7" Type="http://schemas.openxmlformats.org/officeDocument/2006/relationships/hyperlink" Target="http://www.komthetzien.nl/agend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omthetzien.nl/zummerbuhn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948</Words>
  <Characters>5214</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Komt het Zien</dc:creator>
  <cp:keywords/>
  <dc:description/>
  <cp:lastModifiedBy>Arlette Hanson</cp:lastModifiedBy>
  <cp:revision>10</cp:revision>
  <dcterms:created xsi:type="dcterms:W3CDTF">2026-08-20T18:22:00Z</dcterms:created>
  <dcterms:modified xsi:type="dcterms:W3CDTF">2026-08-29T20:36:00Z</dcterms:modified>
  <cp:category/>
</cp:coreProperties>
</file>