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2777" w14:textId="44401B5B" w:rsidR="004F044B" w:rsidRDefault="00650434" w:rsidP="00AF5F55">
      <w:pPr>
        <w:pStyle w:val="Kop1"/>
        <w:ind w:right="-999"/>
        <w:rPr>
          <w:lang w:val="nl-NL"/>
        </w:rPr>
      </w:pPr>
      <w:r>
        <w:rPr>
          <w:lang w:val="nl-NL"/>
        </w:rPr>
        <w:t>Introductie</w:t>
      </w:r>
      <w:r w:rsidR="002D3F76">
        <w:rPr>
          <w:lang w:val="nl-NL"/>
        </w:rPr>
        <w:t xml:space="preserve"> </w:t>
      </w:r>
      <w:r w:rsidR="004F044B">
        <w:rPr>
          <w:lang w:val="nl-NL"/>
        </w:rPr>
        <w:t xml:space="preserve">De </w:t>
      </w:r>
      <w:proofErr w:type="spellStart"/>
      <w:r w:rsidR="00EC4A6F">
        <w:rPr>
          <w:lang w:val="nl-NL"/>
        </w:rPr>
        <w:t>O</w:t>
      </w:r>
      <w:r w:rsidR="004F044B">
        <w:rPr>
          <w:lang w:val="nl-NL"/>
        </w:rPr>
        <w:t>nverwoeste</w:t>
      </w:r>
      <w:proofErr w:type="spellEnd"/>
      <w:r w:rsidR="004F044B">
        <w:rPr>
          <w:lang w:val="nl-NL"/>
        </w:rPr>
        <w:t xml:space="preserve"> </w:t>
      </w:r>
      <w:r w:rsidR="00EC4A6F">
        <w:rPr>
          <w:lang w:val="nl-NL"/>
        </w:rPr>
        <w:t>Z</w:t>
      </w:r>
      <w:r w:rsidR="004F044B">
        <w:rPr>
          <w:lang w:val="nl-NL"/>
        </w:rPr>
        <w:t>usters van Hoogezand-Sappemeer</w:t>
      </w:r>
    </w:p>
    <w:p w14:paraId="16717E84" w14:textId="77777777" w:rsidR="00FC0E23" w:rsidRPr="008F23A5" w:rsidRDefault="00FC0E23" w:rsidP="00FC0E23">
      <w:pPr>
        <w:rPr>
          <w:rFonts w:ascii="Calibri" w:eastAsia="Calibri" w:hAnsi="Calibri" w:cs="Calibri"/>
          <w:szCs w:val="30"/>
          <w:lang w:val="nl-NL"/>
        </w:rPr>
      </w:pPr>
      <w:r w:rsidRPr="008F23A5">
        <w:rPr>
          <w:rFonts w:ascii="Calibri" w:eastAsia="Calibri" w:hAnsi="Calibri" w:cs="Calibri"/>
          <w:szCs w:val="30"/>
          <w:lang w:val="nl-NL"/>
        </w:rPr>
        <w:t>Deze introductie bevat visuele en praktische informatie.</w:t>
      </w:r>
    </w:p>
    <w:p w14:paraId="1B0F3FC8" w14:textId="4CA3E569" w:rsidR="00FC0E23" w:rsidRPr="008F23A5" w:rsidRDefault="00FC0E23" w:rsidP="00FC0E23">
      <w:pPr>
        <w:rPr>
          <w:rFonts w:ascii="Calibri" w:eastAsia="Calibri" w:hAnsi="Calibri" w:cs="Times New Roman"/>
          <w:b/>
          <w:szCs w:val="30"/>
          <w:lang w:val="nl-NL"/>
        </w:rPr>
      </w:pPr>
      <w:r w:rsidRPr="008F23A5">
        <w:rPr>
          <w:rFonts w:ascii="Calibri" w:eastAsia="Calibri" w:hAnsi="Calibri" w:cs="Calibri"/>
          <w:szCs w:val="30"/>
          <w:lang w:val="nl-NL"/>
        </w:rPr>
        <w:t xml:space="preserve">Ga voor een overzicht van de voorstellingen met live audiodescriptie naar </w:t>
      </w:r>
      <w:hyperlink r:id="rId6" w:history="1">
        <w:r w:rsidR="00E7547F">
          <w:rPr>
            <w:rStyle w:val="GevolgdeHyperlink"/>
            <w:lang w:val="nl-NL"/>
          </w:rPr>
          <w:t>komthetzien.nl/</w:t>
        </w:r>
        <w:proofErr w:type="spellStart"/>
        <w:r w:rsidR="00E7547F">
          <w:rPr>
            <w:rStyle w:val="GevolgdeHyperlink"/>
            <w:lang w:val="nl-NL"/>
          </w:rPr>
          <w:t>OnverwoesteZusters</w:t>
        </w:r>
        <w:proofErr w:type="spellEnd"/>
      </w:hyperlink>
      <w:r w:rsidR="00E7547F">
        <w:rPr>
          <w:rFonts w:ascii="Calibri" w:eastAsia="Calibri" w:hAnsi="Calibri" w:cs="Calibri"/>
          <w:szCs w:val="30"/>
          <w:lang w:val="nl-NL"/>
        </w:rPr>
        <w:t xml:space="preserve"> </w:t>
      </w:r>
    </w:p>
    <w:p w14:paraId="330EAD7B" w14:textId="77777777" w:rsidR="00FC0E23" w:rsidRPr="00FC0E23" w:rsidRDefault="00FC0E23" w:rsidP="00FC0E23">
      <w:pPr>
        <w:keepNext/>
        <w:keepLines/>
        <w:spacing w:before="240" w:after="0"/>
        <w:outlineLvl w:val="0"/>
        <w:rPr>
          <w:rFonts w:ascii="Calibri" w:eastAsia="Times New Roman" w:hAnsi="Calibri" w:cs="Times New Roman"/>
          <w:b/>
          <w:color w:val="A21C26"/>
          <w:sz w:val="36"/>
          <w:szCs w:val="32"/>
          <w:lang w:val="nl-NL"/>
        </w:rPr>
      </w:pPr>
      <w:r w:rsidRPr="00FC0E23">
        <w:rPr>
          <w:rFonts w:ascii="Calibri" w:eastAsia="Times New Roman" w:hAnsi="Calibri" w:cs="Times New Roman"/>
          <w:b/>
          <w:color w:val="A21C26"/>
          <w:sz w:val="36"/>
          <w:szCs w:val="32"/>
          <w:lang w:val="nl-NL"/>
        </w:rPr>
        <w:t>Het verhaal</w:t>
      </w:r>
    </w:p>
    <w:p w14:paraId="54EDDC5A" w14:textId="4586EE06" w:rsidR="00FC0E23" w:rsidRPr="008F23A5" w:rsidRDefault="004F044B" w:rsidP="00E7547F">
      <w:pPr>
        <w:ind w:right="-432"/>
        <w:rPr>
          <w:rFonts w:ascii="Calibri" w:eastAsia="Calibri" w:hAnsi="Calibri" w:cs="Times New Roman"/>
          <w:szCs w:val="30"/>
          <w:lang w:val="nl-NL"/>
        </w:rPr>
      </w:pPr>
      <w:r w:rsidRPr="008F23A5">
        <w:rPr>
          <w:rFonts w:ascii="Calibri" w:eastAsia="Calibri" w:hAnsi="Calibri" w:cs="Times New Roman"/>
          <w:szCs w:val="30"/>
          <w:lang w:val="nl-NL"/>
        </w:rPr>
        <w:t xml:space="preserve">Een gepassioneerde muzikale komedie </w:t>
      </w:r>
      <w:r w:rsidR="000B6414" w:rsidRPr="008F23A5">
        <w:rPr>
          <w:rFonts w:ascii="Calibri" w:eastAsia="Calibri" w:hAnsi="Calibri" w:cs="Times New Roman"/>
          <w:szCs w:val="30"/>
          <w:lang w:val="nl-NL"/>
        </w:rPr>
        <w:t xml:space="preserve">geïnspireerd </w:t>
      </w:r>
      <w:r w:rsidRPr="008F23A5">
        <w:rPr>
          <w:rFonts w:ascii="Calibri" w:eastAsia="Calibri" w:hAnsi="Calibri" w:cs="Times New Roman"/>
          <w:szCs w:val="30"/>
          <w:lang w:val="nl-NL"/>
        </w:rPr>
        <w:t>op het leven van de literaire gezusters Charlotte, Emily en Anne Bront</w:t>
      </w:r>
      <w:r w:rsidR="00932F20" w:rsidRPr="008F23A5">
        <w:rPr>
          <w:rFonts w:ascii="Calibri" w:eastAsia="Calibri" w:hAnsi="Calibri" w:cs="Calibri"/>
          <w:szCs w:val="30"/>
          <w:lang w:val="nl-NL"/>
        </w:rPr>
        <w:t>ë</w:t>
      </w:r>
      <w:r w:rsidRPr="008F23A5">
        <w:rPr>
          <w:rFonts w:ascii="Calibri" w:eastAsia="Calibri" w:hAnsi="Calibri" w:cs="Times New Roman"/>
          <w:szCs w:val="30"/>
          <w:lang w:val="nl-NL"/>
        </w:rPr>
        <w:t xml:space="preserve"> vol aantrekkingskracht, wraak, zussen</w:t>
      </w:r>
      <w:r w:rsidR="00167B89" w:rsidRPr="008F23A5">
        <w:rPr>
          <w:rFonts w:ascii="Calibri" w:eastAsia="Calibri" w:hAnsi="Calibri" w:cs="Times New Roman"/>
          <w:szCs w:val="30"/>
          <w:lang w:val="nl-NL"/>
        </w:rPr>
        <w:t>l</w:t>
      </w:r>
      <w:r w:rsidRPr="008F23A5">
        <w:rPr>
          <w:rFonts w:ascii="Calibri" w:eastAsia="Calibri" w:hAnsi="Calibri" w:cs="Times New Roman"/>
          <w:szCs w:val="30"/>
          <w:lang w:val="nl-NL"/>
        </w:rPr>
        <w:t xml:space="preserve">iefde en hunkering naar </w:t>
      </w:r>
      <w:r w:rsidR="008F23A5" w:rsidRPr="008F23A5">
        <w:rPr>
          <w:rFonts w:ascii="Calibri" w:eastAsia="Calibri" w:hAnsi="Calibri" w:cs="Times New Roman"/>
          <w:szCs w:val="30"/>
          <w:lang w:val="nl-NL"/>
        </w:rPr>
        <w:t>erkenning. En soms spookt</w:t>
      </w:r>
      <w:r w:rsidRPr="008F23A5">
        <w:rPr>
          <w:rFonts w:ascii="Calibri" w:eastAsia="Calibri" w:hAnsi="Calibri" w:cs="Times New Roman"/>
          <w:szCs w:val="30"/>
          <w:lang w:val="nl-NL"/>
        </w:rPr>
        <w:t xml:space="preserve"> de geest van de woest </w:t>
      </w:r>
      <w:r w:rsidR="00F86614" w:rsidRPr="008F23A5">
        <w:rPr>
          <w:rFonts w:ascii="Calibri" w:eastAsia="Calibri" w:hAnsi="Calibri" w:cs="Times New Roman"/>
          <w:szCs w:val="30"/>
          <w:lang w:val="nl-NL"/>
        </w:rPr>
        <w:t>aantrekkelijke Heathcliff (uit Wuthering H</w:t>
      </w:r>
      <w:r w:rsidRPr="008F23A5">
        <w:rPr>
          <w:rFonts w:ascii="Calibri" w:eastAsia="Calibri" w:hAnsi="Calibri" w:cs="Times New Roman"/>
          <w:szCs w:val="30"/>
          <w:lang w:val="nl-NL"/>
        </w:rPr>
        <w:t xml:space="preserve">eights) </w:t>
      </w:r>
      <w:r w:rsidR="008F23A5" w:rsidRPr="008F23A5">
        <w:rPr>
          <w:rFonts w:ascii="Calibri" w:eastAsia="Calibri" w:hAnsi="Calibri" w:cs="Times New Roman"/>
          <w:szCs w:val="30"/>
          <w:lang w:val="nl-NL"/>
        </w:rPr>
        <w:t>ook nog rond</w:t>
      </w:r>
      <w:r w:rsidRPr="008F23A5">
        <w:rPr>
          <w:rFonts w:ascii="Calibri" w:eastAsia="Calibri" w:hAnsi="Calibri" w:cs="Times New Roman"/>
          <w:szCs w:val="30"/>
          <w:lang w:val="nl-NL"/>
        </w:rPr>
        <w:t>.</w:t>
      </w:r>
    </w:p>
    <w:p w14:paraId="271C06EB" w14:textId="735A48C2" w:rsidR="004F044B" w:rsidRPr="008F23A5" w:rsidRDefault="004F044B" w:rsidP="004F044B">
      <w:pPr>
        <w:rPr>
          <w:rFonts w:ascii="Calibri" w:eastAsia="Calibri" w:hAnsi="Calibri" w:cs="Times New Roman"/>
          <w:szCs w:val="30"/>
          <w:lang w:val="nl-NL"/>
        </w:rPr>
      </w:pPr>
      <w:r w:rsidRPr="008F23A5">
        <w:rPr>
          <w:rFonts w:ascii="Calibri" w:eastAsia="Calibri" w:hAnsi="Calibri" w:cs="Times New Roman"/>
          <w:szCs w:val="30"/>
          <w:lang w:val="nl-NL"/>
        </w:rPr>
        <w:t xml:space="preserve">De drie gezusters Brontë blikken -samen met hun eeuwig bezopen broer en afwezige vader- op vermakelijke wijze terug op hun leven in Yorkshire, Noord-Engeland, rond 1847. Een leven vol concurrentie, vlekken-tyfus, TBC, longtering en jaloezie, waar weinig te lachen viel. De gezusters sleten hun dagen met het schrijven van -inmiddels wereldberoemde- verhalen en gedichten, onder mannelijk pseudoniem, want literatuur </w:t>
      </w:r>
      <w:r w:rsidR="00167B89" w:rsidRPr="008F23A5">
        <w:rPr>
          <w:rFonts w:ascii="Calibri" w:eastAsia="Calibri" w:hAnsi="Calibri" w:cs="Times New Roman"/>
          <w:szCs w:val="30"/>
          <w:lang w:val="nl-NL"/>
        </w:rPr>
        <w:t xml:space="preserve">was immers niets voor vrouwen… </w:t>
      </w:r>
    </w:p>
    <w:p w14:paraId="618D5676" w14:textId="6D28228C" w:rsidR="004F044B" w:rsidRPr="008F23A5" w:rsidRDefault="004F044B" w:rsidP="004F044B">
      <w:pPr>
        <w:rPr>
          <w:rFonts w:ascii="Calibri" w:eastAsia="Calibri" w:hAnsi="Calibri" w:cs="Times New Roman"/>
          <w:szCs w:val="30"/>
          <w:lang w:val="nl-NL"/>
        </w:rPr>
      </w:pPr>
      <w:r w:rsidRPr="008F23A5">
        <w:rPr>
          <w:rFonts w:ascii="Calibri" w:eastAsia="Calibri" w:hAnsi="Calibri" w:cs="Times New Roman"/>
          <w:szCs w:val="30"/>
          <w:lang w:val="nl-NL"/>
        </w:rPr>
        <w:t xml:space="preserve">Hun drang naar artistieke vrijheid en erkenning was zo enorm, dat de zussen zelfs nu nog, in de dood, de strijd met elkaar aangaan om het beste verhaal en het meeste succes. De gezusters leren </w:t>
      </w:r>
      <w:r w:rsidR="00167B89" w:rsidRPr="008F23A5">
        <w:rPr>
          <w:rFonts w:ascii="Calibri" w:eastAsia="Calibri" w:hAnsi="Calibri" w:cs="Times New Roman"/>
          <w:szCs w:val="30"/>
          <w:lang w:val="nl-NL"/>
        </w:rPr>
        <w:t xml:space="preserve">uiteindelijk </w:t>
      </w:r>
      <w:r w:rsidRPr="008F23A5">
        <w:rPr>
          <w:rFonts w:ascii="Calibri" w:eastAsia="Calibri" w:hAnsi="Calibri" w:cs="Times New Roman"/>
          <w:szCs w:val="30"/>
          <w:lang w:val="nl-NL"/>
        </w:rPr>
        <w:t xml:space="preserve">leven met de dood, door zich te verzoenen </w:t>
      </w:r>
      <w:r w:rsidR="00F86614" w:rsidRPr="008F23A5">
        <w:rPr>
          <w:rFonts w:ascii="Calibri" w:eastAsia="Calibri" w:hAnsi="Calibri" w:cs="Times New Roman"/>
          <w:szCs w:val="30"/>
          <w:lang w:val="nl-NL"/>
        </w:rPr>
        <w:t>met hun leven en met elkaar, en</w:t>
      </w:r>
      <w:r w:rsidRPr="008F23A5">
        <w:rPr>
          <w:rFonts w:ascii="Calibri" w:eastAsia="Calibri" w:hAnsi="Calibri" w:cs="Times New Roman"/>
          <w:szCs w:val="30"/>
          <w:lang w:val="nl-NL"/>
        </w:rPr>
        <w:t xml:space="preserve"> gelukkig valt er weer een heleboel te lachen.</w:t>
      </w:r>
    </w:p>
    <w:p w14:paraId="442B3ECA" w14:textId="4A1499E8" w:rsidR="00FC0E23" w:rsidRDefault="00FC0E23" w:rsidP="00FC0E23">
      <w:pPr>
        <w:keepNext/>
        <w:keepLines/>
        <w:spacing w:before="240" w:after="0"/>
        <w:outlineLvl w:val="0"/>
        <w:rPr>
          <w:rFonts w:ascii="Calibri" w:eastAsia="Times New Roman" w:hAnsi="Calibri" w:cs="Times New Roman"/>
          <w:b/>
          <w:color w:val="A21C26"/>
          <w:sz w:val="36"/>
          <w:szCs w:val="32"/>
          <w:lang w:val="nl-NL"/>
        </w:rPr>
      </w:pPr>
      <w:r w:rsidRPr="00FC0E23">
        <w:rPr>
          <w:rFonts w:ascii="Calibri" w:eastAsia="Times New Roman" w:hAnsi="Calibri" w:cs="Times New Roman"/>
          <w:b/>
          <w:color w:val="A21C26"/>
          <w:sz w:val="36"/>
          <w:szCs w:val="32"/>
          <w:lang w:val="nl-NL"/>
        </w:rPr>
        <w:t>De personages en de kleding</w:t>
      </w:r>
    </w:p>
    <w:p w14:paraId="136140E9" w14:textId="39DAB779" w:rsidR="00FC0E23" w:rsidRPr="008F23A5" w:rsidRDefault="00167B89" w:rsidP="00EC4A6F">
      <w:pPr>
        <w:rPr>
          <w:szCs w:val="30"/>
          <w:lang w:val="nl-NL"/>
        </w:rPr>
      </w:pPr>
      <w:r w:rsidRPr="008F23A5">
        <w:rPr>
          <w:szCs w:val="30"/>
          <w:lang w:val="nl-NL"/>
        </w:rPr>
        <w:t>De cast bestaat uit komedie-acteurs Ilse Warringa,</w:t>
      </w:r>
      <w:r w:rsidR="002E1CA7" w:rsidRPr="008F23A5">
        <w:rPr>
          <w:szCs w:val="30"/>
          <w:lang w:val="nl-NL"/>
        </w:rPr>
        <w:t xml:space="preserve"> Margôt Ros</w:t>
      </w:r>
      <w:r w:rsidRPr="008F23A5">
        <w:rPr>
          <w:szCs w:val="30"/>
          <w:lang w:val="nl-NL"/>
        </w:rPr>
        <w:t xml:space="preserve">, </w:t>
      </w:r>
      <w:r w:rsidR="00266003" w:rsidRPr="008F23A5">
        <w:rPr>
          <w:szCs w:val="30"/>
          <w:lang w:val="nl-NL"/>
        </w:rPr>
        <w:t>Eva van Gessel, Alex Hendri</w:t>
      </w:r>
      <w:r w:rsidR="00D6205D" w:rsidRPr="008F23A5">
        <w:rPr>
          <w:szCs w:val="30"/>
          <w:lang w:val="nl-NL"/>
        </w:rPr>
        <w:t>c</w:t>
      </w:r>
      <w:r w:rsidR="00266003" w:rsidRPr="008F23A5">
        <w:rPr>
          <w:szCs w:val="30"/>
          <w:lang w:val="nl-NL"/>
        </w:rPr>
        <w:t xml:space="preserve">kx </w:t>
      </w:r>
      <w:r w:rsidRPr="008F23A5">
        <w:rPr>
          <w:szCs w:val="30"/>
          <w:lang w:val="nl-NL"/>
        </w:rPr>
        <w:t>en</w:t>
      </w:r>
      <w:r w:rsidR="002E1CA7" w:rsidRPr="008F23A5">
        <w:rPr>
          <w:szCs w:val="30"/>
          <w:lang w:val="nl-NL"/>
        </w:rPr>
        <w:t xml:space="preserve"> Rop Verheijen</w:t>
      </w:r>
      <w:r w:rsidRPr="008F23A5">
        <w:rPr>
          <w:szCs w:val="30"/>
          <w:lang w:val="nl-NL"/>
        </w:rPr>
        <w:t xml:space="preserve">. </w:t>
      </w:r>
      <w:r w:rsidR="002E1CA7" w:rsidRPr="008F23A5">
        <w:rPr>
          <w:szCs w:val="30"/>
          <w:lang w:val="nl-NL"/>
        </w:rPr>
        <w:t>Ilse, Margot en Eva spelen de Bront</w:t>
      </w:r>
      <w:r w:rsidR="00D6205D" w:rsidRPr="008F23A5">
        <w:rPr>
          <w:rFonts w:cs="Calibri"/>
          <w:szCs w:val="30"/>
          <w:lang w:val="nl-NL"/>
        </w:rPr>
        <w:t>ë</w:t>
      </w:r>
      <w:r w:rsidR="002E1CA7" w:rsidRPr="008F23A5">
        <w:rPr>
          <w:szCs w:val="30"/>
          <w:lang w:val="nl-NL"/>
        </w:rPr>
        <w:t xml:space="preserve"> zusters en Alex en Rop alle overige rollen. </w:t>
      </w:r>
    </w:p>
    <w:p w14:paraId="3B71F56D" w14:textId="1DE1213B" w:rsidR="00EC4A6F" w:rsidRPr="008F23A5" w:rsidRDefault="00167B89" w:rsidP="00EC4A6F">
      <w:pPr>
        <w:rPr>
          <w:szCs w:val="30"/>
          <w:lang w:val="nl-NL"/>
        </w:rPr>
      </w:pPr>
      <w:r w:rsidRPr="008F23A5">
        <w:rPr>
          <w:szCs w:val="30"/>
          <w:lang w:val="nl-NL"/>
        </w:rPr>
        <w:lastRenderedPageBreak/>
        <w:t>De vrouwelijke personages dragen</w:t>
      </w:r>
      <w:r w:rsidR="00517C3D" w:rsidRPr="008F23A5">
        <w:rPr>
          <w:szCs w:val="30"/>
          <w:lang w:val="nl-NL"/>
        </w:rPr>
        <w:t xml:space="preserve"> hooggesloten jurken van glimmende stof</w:t>
      </w:r>
      <w:r w:rsidR="002C66DF" w:rsidRPr="008F23A5">
        <w:rPr>
          <w:szCs w:val="30"/>
          <w:lang w:val="nl-NL"/>
        </w:rPr>
        <w:t xml:space="preserve">. De jurken hebben een wit kraagje, </w:t>
      </w:r>
      <w:r w:rsidR="00517C3D" w:rsidRPr="008F23A5">
        <w:rPr>
          <w:szCs w:val="30"/>
          <w:lang w:val="nl-NL"/>
        </w:rPr>
        <w:t>lange mouwen en wijde lange rokken</w:t>
      </w:r>
      <w:r w:rsidR="00F86614" w:rsidRPr="008F23A5">
        <w:rPr>
          <w:szCs w:val="30"/>
          <w:lang w:val="nl-NL"/>
        </w:rPr>
        <w:t>.</w:t>
      </w:r>
    </w:p>
    <w:p w14:paraId="353BB4A2" w14:textId="6649171D" w:rsidR="00C841A7" w:rsidRDefault="002C66DF" w:rsidP="00EC4A6F">
      <w:pPr>
        <w:pStyle w:val="Kop2"/>
        <w:rPr>
          <w:rFonts w:eastAsia="Calibri" w:cs="Calibri"/>
          <w:lang w:val="nl"/>
        </w:rPr>
      </w:pPr>
      <w:r>
        <w:rPr>
          <w:rFonts w:eastAsia="Calibri"/>
          <w:lang w:val="nl"/>
        </w:rPr>
        <w:t>Charlotte</w:t>
      </w:r>
      <w:r w:rsidR="000B6414">
        <w:rPr>
          <w:rFonts w:eastAsia="Calibri"/>
          <w:lang w:val="nl"/>
        </w:rPr>
        <w:t xml:space="preserve"> </w:t>
      </w:r>
      <w:r>
        <w:rPr>
          <w:rFonts w:eastAsia="Calibri"/>
          <w:lang w:val="nl"/>
        </w:rPr>
        <w:t>Bront</w:t>
      </w:r>
      <w:r w:rsidR="00C841A7">
        <w:rPr>
          <w:rFonts w:eastAsia="Calibri" w:cs="Calibri"/>
          <w:lang w:val="nl"/>
        </w:rPr>
        <w:t xml:space="preserve">ё </w:t>
      </w:r>
    </w:p>
    <w:p w14:paraId="62FF53AA" w14:textId="23A94081" w:rsidR="002C66DF" w:rsidRPr="008F23A5" w:rsidRDefault="002C66DF" w:rsidP="008F7FAB">
      <w:pPr>
        <w:rPr>
          <w:rFonts w:ascii="Calibri" w:eastAsia="Times New Roman" w:hAnsi="Calibri" w:cs="Times New Roman"/>
          <w:szCs w:val="30"/>
          <w:lang w:val="nl-NL"/>
        </w:rPr>
      </w:pPr>
      <w:r w:rsidRPr="008F23A5">
        <w:rPr>
          <w:rFonts w:ascii="Calibri" w:eastAsia="Times New Roman" w:hAnsi="Calibri" w:cs="Times New Roman"/>
          <w:szCs w:val="30"/>
          <w:lang w:val="nl-NL"/>
        </w:rPr>
        <w:t xml:space="preserve">Charlotte is de oudste zus en auteur van Jane Eyre, geschreven onder het pseudoniem Currer Bell. Charlotte heeft donkerblond krullig haar dat strak is opgestoken en ze draagt een metalen bril. </w:t>
      </w:r>
      <w:r w:rsidR="007015D7" w:rsidRPr="008F23A5">
        <w:rPr>
          <w:rFonts w:ascii="Calibri" w:eastAsia="Times New Roman" w:hAnsi="Calibri" w:cs="Times New Roman"/>
          <w:szCs w:val="30"/>
          <w:lang w:val="nl-NL"/>
        </w:rPr>
        <w:t>Haar jurk is donkerblauw.</w:t>
      </w:r>
      <w:r w:rsidRPr="008F23A5">
        <w:rPr>
          <w:rFonts w:ascii="Calibri" w:eastAsia="Times New Roman" w:hAnsi="Calibri" w:cs="Times New Roman"/>
          <w:szCs w:val="30"/>
          <w:lang w:val="nl-NL"/>
        </w:rPr>
        <w:t xml:space="preserve"> Ze is </w:t>
      </w:r>
      <w:r w:rsidR="00A26DC2" w:rsidRPr="008F23A5">
        <w:rPr>
          <w:rFonts w:ascii="Calibri" w:eastAsia="Times New Roman" w:hAnsi="Calibri" w:cs="Times New Roman"/>
          <w:szCs w:val="30"/>
          <w:lang w:val="nl-NL"/>
        </w:rPr>
        <w:t xml:space="preserve">ambitieus en </w:t>
      </w:r>
      <w:r w:rsidRPr="008F23A5">
        <w:rPr>
          <w:rFonts w:ascii="Calibri" w:eastAsia="Times New Roman" w:hAnsi="Calibri" w:cs="Times New Roman"/>
          <w:szCs w:val="30"/>
          <w:lang w:val="nl-NL"/>
        </w:rPr>
        <w:t>qua uiterlijk de minst knappe van de drie.</w:t>
      </w:r>
    </w:p>
    <w:p w14:paraId="44B17ADB" w14:textId="046B198F" w:rsidR="00F86614" w:rsidRDefault="00F86614" w:rsidP="00EC4A6F">
      <w:pPr>
        <w:pStyle w:val="Kop2"/>
        <w:rPr>
          <w:rFonts w:eastAsia="Calibri" w:cs="Calibri"/>
          <w:lang w:val="nl"/>
        </w:rPr>
      </w:pPr>
      <w:r>
        <w:rPr>
          <w:rFonts w:eastAsia="Calibri"/>
          <w:lang w:val="nl"/>
        </w:rPr>
        <w:t>Emily Bront</w:t>
      </w:r>
      <w:r w:rsidR="00C841A7">
        <w:rPr>
          <w:rFonts w:eastAsia="Calibri" w:cs="Calibri"/>
          <w:lang w:val="nl"/>
        </w:rPr>
        <w:t>ё</w:t>
      </w:r>
      <w:r w:rsidR="00266003">
        <w:rPr>
          <w:rFonts w:eastAsia="Calibri" w:cs="Calibri"/>
          <w:lang w:val="nl"/>
        </w:rPr>
        <w:t xml:space="preserve"> </w:t>
      </w:r>
    </w:p>
    <w:p w14:paraId="531F4791" w14:textId="6E9CD118" w:rsidR="008F7FAB" w:rsidRPr="008F23A5" w:rsidRDefault="002C66DF" w:rsidP="00C841A7">
      <w:pPr>
        <w:rPr>
          <w:rFonts w:ascii="Calibri" w:eastAsia="Times New Roman" w:hAnsi="Calibri" w:cs="Times New Roman"/>
          <w:szCs w:val="30"/>
          <w:lang w:val="nl-NL"/>
        </w:rPr>
      </w:pPr>
      <w:r w:rsidRPr="008F23A5">
        <w:rPr>
          <w:rFonts w:ascii="Calibri" w:eastAsia="Times New Roman" w:hAnsi="Calibri" w:cs="Times New Roman"/>
          <w:szCs w:val="30"/>
          <w:lang w:val="nl-NL"/>
        </w:rPr>
        <w:t xml:space="preserve">Emily </w:t>
      </w:r>
      <w:r w:rsidR="000C2730" w:rsidRPr="008F23A5">
        <w:rPr>
          <w:rFonts w:ascii="Calibri" w:eastAsia="Times New Roman" w:hAnsi="Calibri" w:cs="Times New Roman"/>
          <w:szCs w:val="30"/>
          <w:lang w:val="nl-NL"/>
        </w:rPr>
        <w:t xml:space="preserve">schreef ‘Wuthering Heights’ onder de naam Ellis Bell. Ze heeft lang rossig haar en draagt een </w:t>
      </w:r>
      <w:r w:rsidR="00A26DC2" w:rsidRPr="008F23A5">
        <w:rPr>
          <w:rFonts w:ascii="Calibri" w:eastAsia="Times New Roman" w:hAnsi="Calibri" w:cs="Times New Roman"/>
          <w:szCs w:val="30"/>
          <w:lang w:val="nl-NL"/>
        </w:rPr>
        <w:t xml:space="preserve">diep </w:t>
      </w:r>
      <w:r w:rsidR="00B408A0" w:rsidRPr="008F23A5">
        <w:rPr>
          <w:rFonts w:ascii="Calibri" w:eastAsia="Times New Roman" w:hAnsi="Calibri" w:cs="Times New Roman"/>
          <w:szCs w:val="30"/>
          <w:lang w:val="nl-NL"/>
        </w:rPr>
        <w:t>donker</w:t>
      </w:r>
      <w:r w:rsidR="00A26DC2" w:rsidRPr="008F23A5">
        <w:rPr>
          <w:rFonts w:ascii="Calibri" w:eastAsia="Times New Roman" w:hAnsi="Calibri" w:cs="Times New Roman"/>
          <w:szCs w:val="30"/>
          <w:lang w:val="nl-NL"/>
        </w:rPr>
        <w:t>blauw</w:t>
      </w:r>
      <w:r w:rsidR="00B408A0" w:rsidRPr="008F23A5">
        <w:rPr>
          <w:rFonts w:ascii="Calibri" w:eastAsia="Times New Roman" w:hAnsi="Calibri" w:cs="Times New Roman"/>
          <w:szCs w:val="30"/>
          <w:lang w:val="nl-NL"/>
        </w:rPr>
        <w:t xml:space="preserve">e </w:t>
      </w:r>
      <w:r w:rsidR="00A26DC2" w:rsidRPr="008F23A5">
        <w:rPr>
          <w:rFonts w:ascii="Calibri" w:eastAsia="Times New Roman" w:hAnsi="Calibri" w:cs="Times New Roman"/>
          <w:szCs w:val="30"/>
          <w:lang w:val="nl-NL"/>
        </w:rPr>
        <w:t>jurk. Ze heeft een sterke</w:t>
      </w:r>
      <w:r w:rsidR="000C2730" w:rsidRPr="008F23A5">
        <w:rPr>
          <w:rFonts w:ascii="Calibri" w:eastAsia="Times New Roman" w:hAnsi="Calibri" w:cs="Times New Roman"/>
          <w:szCs w:val="30"/>
          <w:lang w:val="nl-NL"/>
        </w:rPr>
        <w:t xml:space="preserve"> band met natuur en mystiek, is nogal op zichzelf en heeft een opvliegend karakter.</w:t>
      </w:r>
      <w:r w:rsidR="000B6414" w:rsidRPr="008F23A5">
        <w:rPr>
          <w:rFonts w:ascii="Calibri" w:eastAsia="Times New Roman" w:hAnsi="Calibri" w:cs="Times New Roman"/>
          <w:szCs w:val="30"/>
          <w:lang w:val="nl-NL"/>
        </w:rPr>
        <w:t xml:space="preserve"> </w:t>
      </w:r>
    </w:p>
    <w:p w14:paraId="0EF97362" w14:textId="77777777" w:rsidR="00C841A7" w:rsidRDefault="000C2730" w:rsidP="00EC4A6F">
      <w:pPr>
        <w:pStyle w:val="Kop2"/>
        <w:rPr>
          <w:rFonts w:eastAsia="Calibri" w:cs="Calibri"/>
          <w:lang w:val="nl"/>
        </w:rPr>
      </w:pPr>
      <w:r>
        <w:rPr>
          <w:rFonts w:eastAsia="Calibri"/>
          <w:lang w:val="nl"/>
        </w:rPr>
        <w:t>Anne Bront</w:t>
      </w:r>
      <w:r w:rsidR="00C841A7">
        <w:rPr>
          <w:rFonts w:eastAsia="Calibri" w:cs="Calibri"/>
          <w:lang w:val="nl"/>
        </w:rPr>
        <w:t xml:space="preserve">ё </w:t>
      </w:r>
    </w:p>
    <w:p w14:paraId="536AD39A" w14:textId="4857C6C0" w:rsidR="00C841A7" w:rsidRPr="008F23A5" w:rsidRDefault="000C2730" w:rsidP="00C841A7">
      <w:pPr>
        <w:rPr>
          <w:rFonts w:ascii="Calibri" w:eastAsia="Times New Roman" w:hAnsi="Calibri" w:cs="Times New Roman"/>
          <w:szCs w:val="30"/>
          <w:lang w:val="nl-NL"/>
        </w:rPr>
      </w:pPr>
      <w:r w:rsidRPr="008F23A5">
        <w:rPr>
          <w:rFonts w:ascii="Calibri" w:eastAsia="Times New Roman" w:hAnsi="Calibri" w:cs="Times New Roman"/>
          <w:szCs w:val="30"/>
          <w:lang w:val="nl-NL"/>
        </w:rPr>
        <w:t>Anne is de jongste zus. Ze schreef ‘Agnes Grey’ onder de naam Acton Bell. Ze heeft donkerbruin haar in een lange vlecht en draagt een licht</w:t>
      </w:r>
      <w:r w:rsidR="00A26DC2" w:rsidRPr="008F23A5">
        <w:rPr>
          <w:rFonts w:ascii="Calibri" w:eastAsia="Times New Roman" w:hAnsi="Calibri" w:cs="Times New Roman"/>
          <w:szCs w:val="30"/>
          <w:lang w:val="nl-NL"/>
        </w:rPr>
        <w:t>blauwe jurk met een wit printje</w:t>
      </w:r>
      <w:r w:rsidRPr="008F23A5">
        <w:rPr>
          <w:rFonts w:ascii="Calibri" w:eastAsia="Times New Roman" w:hAnsi="Calibri" w:cs="Times New Roman"/>
          <w:szCs w:val="30"/>
          <w:lang w:val="nl-NL"/>
        </w:rPr>
        <w:t xml:space="preserve">. </w:t>
      </w:r>
      <w:r w:rsidR="00A26DC2" w:rsidRPr="008F23A5">
        <w:rPr>
          <w:rFonts w:ascii="Calibri" w:eastAsia="Times New Roman" w:hAnsi="Calibri" w:cs="Times New Roman"/>
          <w:szCs w:val="30"/>
          <w:lang w:val="nl-NL"/>
        </w:rPr>
        <w:t xml:space="preserve">Ze is lief en knap. </w:t>
      </w:r>
      <w:r w:rsidRPr="008F23A5">
        <w:rPr>
          <w:rFonts w:ascii="Calibri" w:eastAsia="Times New Roman" w:hAnsi="Calibri" w:cs="Times New Roman"/>
          <w:szCs w:val="30"/>
          <w:lang w:val="nl-NL"/>
        </w:rPr>
        <w:t xml:space="preserve">Houdt zich bezig met sociale thema’s en vrouwenrechten. </w:t>
      </w:r>
    </w:p>
    <w:p w14:paraId="34EA51A1" w14:textId="1177480E" w:rsidR="00C841A7" w:rsidRDefault="00C841A7" w:rsidP="00EC4A6F">
      <w:pPr>
        <w:pStyle w:val="Kop2"/>
        <w:rPr>
          <w:rFonts w:eastAsia="Calibri"/>
          <w:lang w:val="nl"/>
        </w:rPr>
      </w:pPr>
      <w:r>
        <w:rPr>
          <w:rFonts w:eastAsia="Calibri"/>
          <w:lang w:val="nl"/>
        </w:rPr>
        <w:t xml:space="preserve">Branwell </w:t>
      </w:r>
      <w:r>
        <w:rPr>
          <w:rFonts w:eastAsia="Calibri" w:cs="Times New Roman"/>
          <w:lang w:val="nl"/>
        </w:rPr>
        <w:t>Bront</w:t>
      </w:r>
      <w:r w:rsidR="00DA6824">
        <w:rPr>
          <w:rFonts w:eastAsia="Calibri"/>
          <w:lang w:val="nl"/>
        </w:rPr>
        <w:t>ë</w:t>
      </w:r>
      <w:r>
        <w:rPr>
          <w:rFonts w:eastAsia="Calibri"/>
          <w:lang w:val="nl"/>
        </w:rPr>
        <w:t xml:space="preserve"> </w:t>
      </w:r>
    </w:p>
    <w:p w14:paraId="72F595C8" w14:textId="092B98FD" w:rsidR="000C2730" w:rsidRPr="008F23A5" w:rsidRDefault="00C841A7" w:rsidP="00EC4A6F">
      <w:pPr>
        <w:rPr>
          <w:szCs w:val="30"/>
          <w:lang w:val="nl-NL"/>
        </w:rPr>
      </w:pPr>
      <w:r w:rsidRPr="008F23A5">
        <w:rPr>
          <w:rFonts w:cs="Times New Roman"/>
          <w:szCs w:val="30"/>
          <w:lang w:val="nl-NL"/>
        </w:rPr>
        <w:t>Branwell is de enige Bront</w:t>
      </w:r>
      <w:r w:rsidRPr="008F23A5">
        <w:rPr>
          <w:szCs w:val="30"/>
          <w:lang w:val="nl-NL"/>
        </w:rPr>
        <w:t>ё-zoon en de oogappel van zijn vader. Een getalenteerd schilder, maar ook een nietsnut</w:t>
      </w:r>
      <w:r w:rsidR="008F7FAB" w:rsidRPr="008F23A5">
        <w:rPr>
          <w:szCs w:val="30"/>
          <w:lang w:val="nl-NL"/>
        </w:rPr>
        <w:t>,</w:t>
      </w:r>
      <w:r w:rsidRPr="008F23A5">
        <w:rPr>
          <w:szCs w:val="30"/>
          <w:lang w:val="nl-NL"/>
        </w:rPr>
        <w:t xml:space="preserve"> omdat hij verslaafd is aan alcohol.</w:t>
      </w:r>
      <w:r w:rsidR="002E1CA7" w:rsidRPr="008F23A5">
        <w:rPr>
          <w:szCs w:val="30"/>
          <w:lang w:val="nl-NL"/>
        </w:rPr>
        <w:t xml:space="preserve"> </w:t>
      </w:r>
      <w:r w:rsidRPr="008F23A5">
        <w:rPr>
          <w:szCs w:val="30"/>
          <w:lang w:val="nl-NL"/>
        </w:rPr>
        <w:t>Hij heeft wat warrig zwart haar, een snorretje en bakkebaarden.</w:t>
      </w:r>
      <w:r w:rsidR="002E1CA7" w:rsidRPr="008F23A5">
        <w:rPr>
          <w:szCs w:val="30"/>
          <w:lang w:val="nl-NL"/>
        </w:rPr>
        <w:t xml:space="preserve"> </w:t>
      </w:r>
      <w:r w:rsidRPr="008F23A5">
        <w:rPr>
          <w:szCs w:val="30"/>
          <w:lang w:val="nl-NL"/>
        </w:rPr>
        <w:t>Hij draagt een witte bloes met wijde mouwen</w:t>
      </w:r>
      <w:r w:rsidR="002E1CA7" w:rsidRPr="008F23A5">
        <w:rPr>
          <w:szCs w:val="30"/>
          <w:lang w:val="nl-NL"/>
        </w:rPr>
        <w:t>, een grijs vestje eroverheen</w:t>
      </w:r>
      <w:r w:rsidRPr="008F23A5">
        <w:rPr>
          <w:szCs w:val="30"/>
          <w:lang w:val="nl-NL"/>
        </w:rPr>
        <w:t xml:space="preserve"> en een zwarte broek.</w:t>
      </w:r>
    </w:p>
    <w:p w14:paraId="3777C56B" w14:textId="3225CC98" w:rsidR="00266003" w:rsidRPr="000B6414" w:rsidRDefault="00266003" w:rsidP="00EC4A6F">
      <w:pPr>
        <w:pStyle w:val="Kop2"/>
        <w:rPr>
          <w:rFonts w:eastAsia="Calibri"/>
        </w:rPr>
      </w:pPr>
      <w:r w:rsidRPr="000B6414">
        <w:rPr>
          <w:rFonts w:eastAsia="Calibri"/>
        </w:rPr>
        <w:t>Patrick</w:t>
      </w:r>
      <w:r w:rsidRPr="000B6414">
        <w:rPr>
          <w:rFonts w:eastAsia="Calibri" w:cs="Times New Roman"/>
        </w:rPr>
        <w:t xml:space="preserve"> </w:t>
      </w:r>
      <w:proofErr w:type="spellStart"/>
      <w:r w:rsidRPr="000B6414">
        <w:rPr>
          <w:rFonts w:eastAsia="Calibri" w:cs="Times New Roman"/>
        </w:rPr>
        <w:t>Bront</w:t>
      </w:r>
      <w:proofErr w:type="spellEnd"/>
      <w:r w:rsidR="002E1CA7">
        <w:rPr>
          <w:rFonts w:eastAsia="Calibri"/>
          <w:lang w:val="nl"/>
        </w:rPr>
        <w:t>ё</w:t>
      </w:r>
    </w:p>
    <w:p w14:paraId="1C5B996E" w14:textId="3AA5EBD7" w:rsidR="00266003" w:rsidRPr="008F23A5" w:rsidRDefault="00C841A7" w:rsidP="00EC4A6F">
      <w:pPr>
        <w:rPr>
          <w:szCs w:val="30"/>
          <w:lang w:val="nl-NL"/>
        </w:rPr>
      </w:pPr>
      <w:r w:rsidRPr="008F23A5">
        <w:rPr>
          <w:szCs w:val="30"/>
        </w:rPr>
        <w:t>Patr</w:t>
      </w:r>
      <w:r w:rsidR="002E1CA7" w:rsidRPr="008F23A5">
        <w:rPr>
          <w:szCs w:val="30"/>
        </w:rPr>
        <w:t>ick is</w:t>
      </w:r>
      <w:r w:rsidRPr="008F23A5">
        <w:rPr>
          <w:szCs w:val="30"/>
        </w:rPr>
        <w:t xml:space="preserve"> </w:t>
      </w:r>
      <w:r w:rsidRPr="00E7547F">
        <w:rPr>
          <w:szCs w:val="30"/>
          <w:lang w:val="nl-NL"/>
        </w:rPr>
        <w:t xml:space="preserve">vader </w:t>
      </w:r>
      <w:proofErr w:type="spellStart"/>
      <w:r w:rsidR="002E1CA7" w:rsidRPr="00E7547F">
        <w:rPr>
          <w:szCs w:val="30"/>
          <w:lang w:val="nl-NL"/>
        </w:rPr>
        <w:t>Bront</w:t>
      </w:r>
      <w:r w:rsidR="002E1CA7" w:rsidRPr="00E7547F">
        <w:rPr>
          <w:rFonts w:cs="Calibri"/>
          <w:szCs w:val="30"/>
          <w:lang w:val="nl-NL"/>
        </w:rPr>
        <w:t>ё</w:t>
      </w:r>
      <w:proofErr w:type="spellEnd"/>
      <w:r w:rsidRPr="008F23A5">
        <w:rPr>
          <w:szCs w:val="30"/>
        </w:rPr>
        <w:t xml:space="preserve">. </w:t>
      </w:r>
      <w:r w:rsidRPr="008F23A5">
        <w:rPr>
          <w:szCs w:val="30"/>
          <w:lang w:val="nl-NL"/>
        </w:rPr>
        <w:t>Hij is dominee en heeft ouderwetse opvattingen. Hij heeft kort donker haar, draagt een zwart pak met een wit boordje en loop</w:t>
      </w:r>
      <w:r w:rsidR="006A12D1" w:rsidRPr="008F23A5">
        <w:rPr>
          <w:szCs w:val="30"/>
          <w:lang w:val="nl-NL"/>
        </w:rPr>
        <w:t>t met een stok. Hij is slechtziend.</w:t>
      </w:r>
    </w:p>
    <w:p w14:paraId="7195853D" w14:textId="3127988E" w:rsidR="008F7FAB" w:rsidRDefault="008F7FAB" w:rsidP="00EC4A6F">
      <w:pPr>
        <w:pStyle w:val="Kop2"/>
        <w:rPr>
          <w:rFonts w:eastAsia="Calibri"/>
          <w:lang w:val="nl"/>
        </w:rPr>
      </w:pPr>
      <w:r>
        <w:rPr>
          <w:rFonts w:eastAsia="Calibri"/>
          <w:lang w:val="nl"/>
        </w:rPr>
        <w:lastRenderedPageBreak/>
        <w:t xml:space="preserve">Elisabeth Gaskell </w:t>
      </w:r>
    </w:p>
    <w:p w14:paraId="51737214" w14:textId="5C5BF18B" w:rsidR="00167B89" w:rsidRPr="008F23A5" w:rsidRDefault="008F7FAB" w:rsidP="00EC4A6F">
      <w:pPr>
        <w:rPr>
          <w:szCs w:val="30"/>
          <w:lang w:val="nl-NL"/>
        </w:rPr>
      </w:pPr>
      <w:r w:rsidRPr="008F23A5">
        <w:rPr>
          <w:szCs w:val="30"/>
          <w:lang w:val="nl-NL"/>
        </w:rPr>
        <w:t>Elisabeth is de eerste biograaf van Charlotte Bront</w:t>
      </w:r>
      <w:r w:rsidRPr="008F23A5">
        <w:rPr>
          <w:rFonts w:cs="Calibri"/>
          <w:szCs w:val="30"/>
          <w:lang w:val="nl-NL"/>
        </w:rPr>
        <w:t>ё</w:t>
      </w:r>
      <w:r w:rsidRPr="008F23A5">
        <w:rPr>
          <w:szCs w:val="30"/>
          <w:lang w:val="nl-NL"/>
        </w:rPr>
        <w:t>. In dit stuk is zij de verteller. Elisabeth is een gezette vrouw met donkerbruin opgestoken haar en een bruine jurk. Ze spreekt met een gronings accent en wordt gespeeld door een man.</w:t>
      </w:r>
    </w:p>
    <w:p w14:paraId="1494247F" w14:textId="77777777" w:rsidR="00FC0E23" w:rsidRPr="00FC0E23" w:rsidRDefault="00FC0E23" w:rsidP="00EC4A6F">
      <w:pPr>
        <w:pStyle w:val="Kop1"/>
        <w:rPr>
          <w:rFonts w:eastAsia="Times New Roman"/>
          <w:lang w:val="nl-NL"/>
        </w:rPr>
      </w:pPr>
      <w:r w:rsidRPr="00FC0E23">
        <w:rPr>
          <w:rFonts w:eastAsia="Times New Roman"/>
          <w:lang w:val="nl-NL"/>
        </w:rPr>
        <w:t>Muziek</w:t>
      </w:r>
    </w:p>
    <w:p w14:paraId="05AEF4FF" w14:textId="2E944276" w:rsidR="00B408A0" w:rsidRPr="008F23A5" w:rsidRDefault="00167B89" w:rsidP="00B408A0">
      <w:pPr>
        <w:rPr>
          <w:rFonts w:ascii="Calibri" w:eastAsia="Calibri" w:hAnsi="Calibri" w:cs="Times New Roman"/>
          <w:szCs w:val="30"/>
          <w:lang w:val="nl-NL"/>
        </w:rPr>
      </w:pPr>
      <w:r w:rsidRPr="008F23A5">
        <w:rPr>
          <w:rFonts w:ascii="Calibri" w:eastAsia="Calibri" w:hAnsi="Calibri" w:cs="Times New Roman"/>
          <w:szCs w:val="30"/>
          <w:lang w:val="nl-NL"/>
        </w:rPr>
        <w:t>De prachtige gedichten van de zuste</w:t>
      </w:r>
      <w:r w:rsidR="00B408A0" w:rsidRPr="008F23A5">
        <w:rPr>
          <w:rFonts w:ascii="Calibri" w:eastAsia="Calibri" w:hAnsi="Calibri" w:cs="Times New Roman"/>
          <w:szCs w:val="30"/>
          <w:lang w:val="nl-NL"/>
        </w:rPr>
        <w:t>rs Bront</w:t>
      </w:r>
      <w:r w:rsidR="002E1CA7" w:rsidRPr="008F23A5">
        <w:rPr>
          <w:rFonts w:ascii="Calibri" w:eastAsia="Calibri" w:hAnsi="Calibri" w:cs="Calibri"/>
          <w:szCs w:val="30"/>
          <w:lang w:val="nl-NL"/>
        </w:rPr>
        <w:t>ё</w:t>
      </w:r>
      <w:r w:rsidR="00B408A0" w:rsidRPr="008F23A5">
        <w:rPr>
          <w:rFonts w:ascii="Calibri" w:eastAsia="Calibri" w:hAnsi="Calibri" w:cs="Times New Roman"/>
          <w:szCs w:val="30"/>
          <w:lang w:val="nl-NL"/>
        </w:rPr>
        <w:t xml:space="preserve"> zijn op muziek gezet </w:t>
      </w:r>
      <w:r w:rsidR="00DA6824" w:rsidRPr="008F23A5">
        <w:rPr>
          <w:rFonts w:ascii="Calibri" w:eastAsia="Calibri" w:hAnsi="Calibri" w:cs="Times New Roman"/>
          <w:szCs w:val="30"/>
          <w:lang w:val="nl-NL"/>
        </w:rPr>
        <w:t xml:space="preserve">en </w:t>
      </w:r>
      <w:r w:rsidR="00A26DC2" w:rsidRPr="008F23A5">
        <w:rPr>
          <w:rFonts w:ascii="Calibri" w:eastAsia="Calibri" w:hAnsi="Calibri" w:cs="Times New Roman"/>
          <w:szCs w:val="30"/>
          <w:lang w:val="nl-NL"/>
        </w:rPr>
        <w:t>worden l</w:t>
      </w:r>
      <w:r w:rsidR="00B408A0" w:rsidRPr="008F23A5">
        <w:rPr>
          <w:rFonts w:ascii="Calibri" w:eastAsia="Calibri" w:hAnsi="Calibri" w:cs="Times New Roman"/>
          <w:szCs w:val="30"/>
          <w:lang w:val="nl-NL"/>
        </w:rPr>
        <w:t xml:space="preserve">ive </w:t>
      </w:r>
      <w:r w:rsidRPr="008F23A5">
        <w:rPr>
          <w:rFonts w:ascii="Calibri" w:eastAsia="Calibri" w:hAnsi="Calibri" w:cs="Times New Roman"/>
          <w:szCs w:val="30"/>
          <w:lang w:val="nl-NL"/>
        </w:rPr>
        <w:t>gezongen</w:t>
      </w:r>
      <w:r w:rsidR="00B408A0" w:rsidRPr="008F23A5">
        <w:rPr>
          <w:rFonts w:ascii="Calibri" w:eastAsia="Calibri" w:hAnsi="Calibri" w:cs="Times New Roman"/>
          <w:szCs w:val="30"/>
          <w:lang w:val="nl-NL"/>
        </w:rPr>
        <w:t>.</w:t>
      </w:r>
    </w:p>
    <w:p w14:paraId="309A7B3E" w14:textId="6E204D01" w:rsidR="00B408A0" w:rsidRDefault="007015D7" w:rsidP="00EC4A6F">
      <w:pPr>
        <w:pStyle w:val="Kop1"/>
        <w:rPr>
          <w:rFonts w:eastAsia="Times New Roman"/>
          <w:lang w:val="nl-NL"/>
        </w:rPr>
      </w:pPr>
      <w:r>
        <w:rPr>
          <w:rFonts w:eastAsia="Times New Roman"/>
          <w:lang w:val="nl-NL"/>
        </w:rPr>
        <w:t>Decor</w:t>
      </w:r>
    </w:p>
    <w:p w14:paraId="0B8E1F4D" w14:textId="46A4D91E" w:rsidR="00B408A0" w:rsidRPr="008F23A5" w:rsidRDefault="007015D7" w:rsidP="00EC4A6F">
      <w:pPr>
        <w:rPr>
          <w:szCs w:val="30"/>
          <w:lang w:val="nl-NL"/>
        </w:rPr>
      </w:pPr>
      <w:r>
        <w:rPr>
          <w:lang w:val="nl-NL"/>
        </w:rPr>
        <w:t xml:space="preserve">De voorstelling heeft een abstract </w:t>
      </w:r>
      <w:r w:rsidR="00BA21F0">
        <w:rPr>
          <w:lang w:val="nl-NL"/>
        </w:rPr>
        <w:t xml:space="preserve">en tijdloos </w:t>
      </w:r>
      <w:r>
        <w:rPr>
          <w:lang w:val="nl-NL"/>
        </w:rPr>
        <w:t>decor</w:t>
      </w:r>
      <w:r w:rsidR="00BA21F0">
        <w:rPr>
          <w:lang w:val="nl-NL"/>
        </w:rPr>
        <w:t xml:space="preserve">. Het </w:t>
      </w:r>
      <w:r>
        <w:rPr>
          <w:lang w:val="nl-NL"/>
        </w:rPr>
        <w:t xml:space="preserve">bestaat uit twee hoge grijze wanden </w:t>
      </w:r>
      <w:r w:rsidR="00E73C08">
        <w:rPr>
          <w:lang w:val="nl-NL"/>
        </w:rPr>
        <w:t xml:space="preserve">van wel 6 meter, </w:t>
      </w:r>
      <w:r>
        <w:rPr>
          <w:lang w:val="nl-NL"/>
        </w:rPr>
        <w:t xml:space="preserve">die in een V vorm op het toneel staan met de punt naar achteren. De wanden sluiten </w:t>
      </w:r>
      <w:r w:rsidR="00B408A0">
        <w:rPr>
          <w:lang w:val="nl-NL"/>
        </w:rPr>
        <w:t xml:space="preserve">in de punt </w:t>
      </w:r>
      <w:r>
        <w:rPr>
          <w:lang w:val="nl-NL"/>
        </w:rPr>
        <w:t xml:space="preserve">niet helemaal op elkaar aan, </w:t>
      </w:r>
      <w:r w:rsidR="00310BCF">
        <w:rPr>
          <w:lang w:val="nl-NL"/>
        </w:rPr>
        <w:t>e</w:t>
      </w:r>
      <w:r>
        <w:rPr>
          <w:lang w:val="nl-NL"/>
        </w:rPr>
        <w:t xml:space="preserve">r </w:t>
      </w:r>
      <w:r w:rsidR="00B408A0">
        <w:rPr>
          <w:lang w:val="nl-NL"/>
        </w:rPr>
        <w:t xml:space="preserve">is </w:t>
      </w:r>
      <w:r>
        <w:rPr>
          <w:lang w:val="nl-NL"/>
        </w:rPr>
        <w:t xml:space="preserve">nog ruimte </w:t>
      </w:r>
      <w:r w:rsidR="00B408A0">
        <w:rPr>
          <w:lang w:val="nl-NL"/>
        </w:rPr>
        <w:t xml:space="preserve">om </w:t>
      </w:r>
      <w:r>
        <w:rPr>
          <w:lang w:val="nl-NL"/>
        </w:rPr>
        <w:t xml:space="preserve">tussendoor </w:t>
      </w:r>
      <w:r w:rsidR="00B408A0">
        <w:rPr>
          <w:lang w:val="nl-NL"/>
        </w:rPr>
        <w:t xml:space="preserve">te </w:t>
      </w:r>
      <w:r>
        <w:rPr>
          <w:lang w:val="nl-NL"/>
        </w:rPr>
        <w:t xml:space="preserve">lopen. </w:t>
      </w:r>
      <w:r w:rsidR="00310BCF">
        <w:rPr>
          <w:lang w:val="nl-NL"/>
        </w:rPr>
        <w:t>De wanden zijn volledig beschreven</w:t>
      </w:r>
      <w:r w:rsidR="00D23E2E">
        <w:rPr>
          <w:lang w:val="nl-NL"/>
        </w:rPr>
        <w:t>, met doorhalingen en al</w:t>
      </w:r>
      <w:r w:rsidR="00310BCF">
        <w:rPr>
          <w:lang w:val="nl-NL"/>
        </w:rPr>
        <w:t>. Het lijk</w:t>
      </w:r>
      <w:r w:rsidR="00D23E2E">
        <w:rPr>
          <w:lang w:val="nl-NL"/>
        </w:rPr>
        <w:t>en wel bladzijden</w:t>
      </w:r>
      <w:r w:rsidR="00310BCF">
        <w:rPr>
          <w:lang w:val="nl-NL"/>
        </w:rPr>
        <w:t xml:space="preserve"> uit de</w:t>
      </w:r>
      <w:r w:rsidR="00E7547F">
        <w:rPr>
          <w:lang w:val="nl-NL"/>
        </w:rPr>
        <w:t xml:space="preserve"> </w:t>
      </w:r>
      <w:r w:rsidR="00D23E2E">
        <w:rPr>
          <w:lang w:val="nl-NL"/>
        </w:rPr>
        <w:t xml:space="preserve">manuscripten </w:t>
      </w:r>
      <w:r w:rsidR="00310BCF">
        <w:rPr>
          <w:lang w:val="nl-NL"/>
        </w:rPr>
        <w:t>van de zusters</w:t>
      </w:r>
      <w:r w:rsidR="00D23E2E">
        <w:rPr>
          <w:lang w:val="nl-NL"/>
        </w:rPr>
        <w:t xml:space="preserve">. Elke wand heeft </w:t>
      </w:r>
      <w:r>
        <w:rPr>
          <w:lang w:val="nl-NL"/>
        </w:rPr>
        <w:t>drie openingen</w:t>
      </w:r>
      <w:r w:rsidR="00BA21F0">
        <w:rPr>
          <w:lang w:val="nl-NL"/>
        </w:rPr>
        <w:t>.</w:t>
      </w:r>
      <w:r w:rsidR="00E73C08">
        <w:rPr>
          <w:lang w:val="nl-NL"/>
        </w:rPr>
        <w:t xml:space="preserve"> </w:t>
      </w:r>
      <w:r w:rsidR="00E73C08" w:rsidRPr="008F23A5">
        <w:rPr>
          <w:szCs w:val="30"/>
          <w:lang w:val="nl-NL"/>
        </w:rPr>
        <w:t>De linker wand heeft eerst een raam</w:t>
      </w:r>
      <w:r w:rsidR="00BA21F0" w:rsidRPr="008F23A5">
        <w:rPr>
          <w:szCs w:val="30"/>
          <w:lang w:val="nl-NL"/>
        </w:rPr>
        <w:t>,</w:t>
      </w:r>
      <w:r w:rsidR="00E73C08" w:rsidRPr="008F23A5">
        <w:rPr>
          <w:szCs w:val="30"/>
          <w:lang w:val="nl-NL"/>
        </w:rPr>
        <w:t xml:space="preserve"> dan in het midden een </w:t>
      </w:r>
      <w:r w:rsidR="00D23E2E">
        <w:rPr>
          <w:szCs w:val="30"/>
          <w:lang w:val="nl-NL"/>
        </w:rPr>
        <w:t xml:space="preserve">enorme </w:t>
      </w:r>
      <w:r w:rsidR="00E73C08" w:rsidRPr="008F23A5">
        <w:rPr>
          <w:szCs w:val="30"/>
          <w:lang w:val="nl-NL"/>
        </w:rPr>
        <w:t xml:space="preserve">deur van </w:t>
      </w:r>
      <w:r w:rsidR="00D23E2E">
        <w:rPr>
          <w:szCs w:val="30"/>
          <w:lang w:val="nl-NL"/>
        </w:rPr>
        <w:t xml:space="preserve">wel </w:t>
      </w:r>
      <w:r w:rsidR="00E73C08" w:rsidRPr="008F23A5">
        <w:rPr>
          <w:szCs w:val="30"/>
          <w:lang w:val="nl-NL"/>
        </w:rPr>
        <w:t xml:space="preserve">vier meter hoog en dan nog een raam. </w:t>
      </w:r>
    </w:p>
    <w:p w14:paraId="1C45D42B" w14:textId="30D4A7CD" w:rsidR="00310BCF" w:rsidRPr="008F23A5" w:rsidRDefault="00E73C08" w:rsidP="00310BCF">
      <w:pPr>
        <w:rPr>
          <w:szCs w:val="30"/>
          <w:lang w:val="nl-NL"/>
        </w:rPr>
      </w:pPr>
      <w:r w:rsidRPr="008F23A5">
        <w:rPr>
          <w:szCs w:val="30"/>
          <w:lang w:val="nl-NL"/>
        </w:rPr>
        <w:t xml:space="preserve">De rechterwand heeft een deur, dan een </w:t>
      </w:r>
      <w:r w:rsidR="006A12D1" w:rsidRPr="008F23A5">
        <w:rPr>
          <w:szCs w:val="30"/>
          <w:lang w:val="nl-NL"/>
        </w:rPr>
        <w:t xml:space="preserve">hoog </w:t>
      </w:r>
      <w:r w:rsidRPr="008F23A5">
        <w:rPr>
          <w:szCs w:val="30"/>
          <w:lang w:val="nl-NL"/>
        </w:rPr>
        <w:t xml:space="preserve">raam </w:t>
      </w:r>
      <w:r w:rsidR="00310BCF">
        <w:rPr>
          <w:szCs w:val="30"/>
          <w:lang w:val="nl-NL"/>
        </w:rPr>
        <w:t xml:space="preserve">dat ongeveer 40 centimeter boven de vloer begint </w:t>
      </w:r>
      <w:r w:rsidR="00310BCF" w:rsidRPr="008F23A5">
        <w:rPr>
          <w:szCs w:val="30"/>
          <w:lang w:val="nl-NL"/>
        </w:rPr>
        <w:t>en dan nog een deur.</w:t>
      </w:r>
    </w:p>
    <w:p w14:paraId="4C356435" w14:textId="480D6CFC" w:rsidR="00B408A0" w:rsidRPr="008F23A5" w:rsidRDefault="00310BCF" w:rsidP="00EC4A6F">
      <w:pPr>
        <w:rPr>
          <w:szCs w:val="30"/>
          <w:lang w:val="nl-NL"/>
        </w:rPr>
      </w:pPr>
      <w:r>
        <w:rPr>
          <w:szCs w:val="30"/>
          <w:lang w:val="nl-NL"/>
        </w:rPr>
        <w:t>De kozijnen van de deuren en ramen zijn niet echt, maar getekend op de wand.</w:t>
      </w:r>
      <w:r w:rsidR="00E73C08" w:rsidRPr="008F23A5">
        <w:rPr>
          <w:szCs w:val="30"/>
          <w:lang w:val="nl-NL"/>
        </w:rPr>
        <w:t xml:space="preserve"> </w:t>
      </w:r>
    </w:p>
    <w:p w14:paraId="7438EE7E" w14:textId="1055E7E6" w:rsidR="00E73C08" w:rsidRPr="008F23A5" w:rsidRDefault="00E73C08" w:rsidP="00EC4A6F">
      <w:pPr>
        <w:rPr>
          <w:szCs w:val="30"/>
          <w:lang w:val="nl-NL"/>
        </w:rPr>
      </w:pPr>
      <w:r w:rsidRPr="008F23A5">
        <w:rPr>
          <w:szCs w:val="30"/>
          <w:lang w:val="nl-NL"/>
        </w:rPr>
        <w:t>Achter de deuren en ramen hangen witte opengeschoven gordijnen</w:t>
      </w:r>
      <w:r w:rsidR="00D23E2E">
        <w:rPr>
          <w:szCs w:val="30"/>
          <w:lang w:val="nl-NL"/>
        </w:rPr>
        <w:t>.</w:t>
      </w:r>
    </w:p>
    <w:p w14:paraId="37D8F931" w14:textId="14B0EE47" w:rsidR="00BA21F0" w:rsidRPr="008F23A5" w:rsidRDefault="008F23A5" w:rsidP="00EC4A6F">
      <w:pPr>
        <w:rPr>
          <w:szCs w:val="30"/>
          <w:lang w:val="nl-NL"/>
        </w:rPr>
      </w:pPr>
      <w:r>
        <w:rPr>
          <w:szCs w:val="30"/>
          <w:lang w:val="nl-NL"/>
        </w:rPr>
        <w:t>Het decor is in perspectief</w:t>
      </w:r>
      <w:r w:rsidR="00E7547F">
        <w:rPr>
          <w:szCs w:val="30"/>
          <w:lang w:val="nl-NL"/>
        </w:rPr>
        <w:t>:</w:t>
      </w:r>
      <w:r>
        <w:rPr>
          <w:szCs w:val="30"/>
          <w:lang w:val="nl-NL"/>
        </w:rPr>
        <w:t xml:space="preserve"> </w:t>
      </w:r>
      <w:r w:rsidR="00E73C08" w:rsidRPr="008F23A5">
        <w:rPr>
          <w:szCs w:val="30"/>
          <w:lang w:val="nl-NL"/>
        </w:rPr>
        <w:t xml:space="preserve">iets </w:t>
      </w:r>
      <w:r w:rsidR="00BA21F0" w:rsidRPr="008F23A5">
        <w:rPr>
          <w:szCs w:val="30"/>
          <w:lang w:val="nl-NL"/>
        </w:rPr>
        <w:t xml:space="preserve">wat </w:t>
      </w:r>
      <w:r w:rsidR="00E73C08" w:rsidRPr="008F23A5">
        <w:rPr>
          <w:szCs w:val="30"/>
          <w:lang w:val="nl-NL"/>
        </w:rPr>
        <w:t xml:space="preserve">verder </w:t>
      </w:r>
      <w:r w:rsidR="00B408A0" w:rsidRPr="008F23A5">
        <w:rPr>
          <w:szCs w:val="30"/>
          <w:lang w:val="nl-NL"/>
        </w:rPr>
        <w:t xml:space="preserve">weg is, is kleiner gemaakt. </w:t>
      </w:r>
      <w:r w:rsidR="00BA21F0" w:rsidRPr="008F23A5">
        <w:rPr>
          <w:szCs w:val="30"/>
          <w:lang w:val="nl-NL"/>
        </w:rPr>
        <w:t xml:space="preserve">De </w:t>
      </w:r>
      <w:r w:rsidR="00310BCF">
        <w:rPr>
          <w:szCs w:val="30"/>
          <w:lang w:val="nl-NL"/>
        </w:rPr>
        <w:t>wanden zijn achterin</w:t>
      </w:r>
      <w:r w:rsidR="002E1CA7" w:rsidRPr="008F23A5">
        <w:rPr>
          <w:szCs w:val="30"/>
          <w:lang w:val="nl-NL"/>
        </w:rPr>
        <w:t xml:space="preserve"> </w:t>
      </w:r>
      <w:r>
        <w:rPr>
          <w:szCs w:val="30"/>
          <w:lang w:val="nl-NL"/>
        </w:rPr>
        <w:t xml:space="preserve">wat minder hoog </w:t>
      </w:r>
      <w:r w:rsidR="00B408A0" w:rsidRPr="008F23A5">
        <w:rPr>
          <w:szCs w:val="30"/>
          <w:lang w:val="nl-NL"/>
        </w:rPr>
        <w:t xml:space="preserve">dan voorin en de </w:t>
      </w:r>
      <w:r w:rsidR="00BA21F0" w:rsidRPr="008F23A5">
        <w:rPr>
          <w:szCs w:val="30"/>
          <w:lang w:val="nl-NL"/>
        </w:rPr>
        <w:t>ac</w:t>
      </w:r>
      <w:r w:rsidR="00310BCF">
        <w:rPr>
          <w:szCs w:val="30"/>
          <w:lang w:val="nl-NL"/>
        </w:rPr>
        <w:t>hterste ramen en deuren zijn wat</w:t>
      </w:r>
      <w:r w:rsidR="00BA21F0" w:rsidRPr="008F23A5">
        <w:rPr>
          <w:szCs w:val="30"/>
          <w:lang w:val="nl-NL"/>
        </w:rPr>
        <w:t xml:space="preserve"> kleiner dan de voorste. Hierdoor ontstaat er</w:t>
      </w:r>
      <w:r>
        <w:rPr>
          <w:szCs w:val="30"/>
          <w:lang w:val="nl-NL"/>
        </w:rPr>
        <w:t xml:space="preserve"> extra diepte in het beeld</w:t>
      </w:r>
      <w:r w:rsidR="00BA21F0" w:rsidRPr="008F23A5">
        <w:rPr>
          <w:szCs w:val="30"/>
          <w:lang w:val="nl-NL"/>
        </w:rPr>
        <w:t>.</w:t>
      </w:r>
      <w:r w:rsidR="000B6414" w:rsidRPr="008F23A5">
        <w:rPr>
          <w:szCs w:val="30"/>
          <w:lang w:val="nl-NL"/>
        </w:rPr>
        <w:t xml:space="preserve"> </w:t>
      </w:r>
      <w:r w:rsidR="00BA21F0" w:rsidRPr="008F23A5">
        <w:rPr>
          <w:szCs w:val="30"/>
          <w:lang w:val="nl-NL"/>
        </w:rPr>
        <w:t xml:space="preserve">Her en der voor de wanden staat een simpele houten stoel. </w:t>
      </w:r>
    </w:p>
    <w:p w14:paraId="4EF96390" w14:textId="77777777" w:rsidR="00FC0E23" w:rsidRPr="00764E85" w:rsidRDefault="00FC0E23" w:rsidP="00EC4A6F">
      <w:pPr>
        <w:pStyle w:val="Kop1"/>
        <w:rPr>
          <w:rFonts w:eastAsia="Times New Roman"/>
          <w:szCs w:val="36"/>
          <w:lang w:val="nl-NL"/>
        </w:rPr>
      </w:pPr>
      <w:r w:rsidRPr="00764E85">
        <w:rPr>
          <w:rFonts w:eastAsia="Times New Roman"/>
          <w:szCs w:val="36"/>
          <w:lang w:val="nl-NL"/>
        </w:rPr>
        <w:lastRenderedPageBreak/>
        <w:t>Praktische informatie</w:t>
      </w:r>
    </w:p>
    <w:p w14:paraId="506D6813" w14:textId="7E20DC3B" w:rsidR="00FC0E23" w:rsidRPr="008F23A5" w:rsidRDefault="00FC0E23" w:rsidP="00E7547F">
      <w:pPr>
        <w:ind w:right="-6"/>
        <w:rPr>
          <w:rFonts w:ascii="Calibri" w:eastAsia="Calibri" w:hAnsi="Calibri" w:cs="Times New Roman"/>
          <w:b/>
          <w:color w:val="AE602F"/>
          <w:szCs w:val="30"/>
          <w:u w:val="single"/>
          <w:lang w:val="nl-NL"/>
        </w:rPr>
      </w:pPr>
      <w:r w:rsidRPr="008F23A5">
        <w:rPr>
          <w:rFonts w:ascii="Calibri" w:eastAsia="Calibri" w:hAnsi="Calibri" w:cs="Times New Roman"/>
          <w:szCs w:val="30"/>
          <w:lang w:val="nl-NL"/>
        </w:rPr>
        <w:t>Voor de voorstelling</w:t>
      </w:r>
      <w:r w:rsidR="00E54FCC" w:rsidRPr="008F23A5">
        <w:rPr>
          <w:rFonts w:ascii="Calibri" w:eastAsia="Calibri" w:hAnsi="Calibri" w:cs="Times New Roman"/>
          <w:szCs w:val="30"/>
          <w:lang w:val="nl-NL"/>
        </w:rPr>
        <w:t>en met audiodescriptie</w:t>
      </w:r>
      <w:r w:rsidRPr="008F23A5">
        <w:rPr>
          <w:rFonts w:ascii="Calibri" w:eastAsia="Calibri" w:hAnsi="Calibri" w:cs="Times New Roman"/>
          <w:szCs w:val="30"/>
          <w:lang w:val="nl-NL"/>
        </w:rPr>
        <w:t xml:space="preserve"> is er een meet &amp; feel inleiding. Je wordt enkele dagen van tevoren door het theater geïnformeerd over de aanvangstijd van de inleiding en andere praktische zaken.</w:t>
      </w:r>
      <w:r w:rsidRPr="008F23A5">
        <w:rPr>
          <w:rFonts w:ascii="Calibri" w:eastAsia="Calibri" w:hAnsi="Calibri" w:cs="Times New Roman"/>
          <w:szCs w:val="30"/>
          <w:lang w:val="nl-NL"/>
        </w:rPr>
        <w:br/>
        <w:t xml:space="preserve">Zodra het tijdstip van de inleiding bekend is, vind je deze </w:t>
      </w:r>
      <w:r w:rsidR="00E7547F">
        <w:rPr>
          <w:rFonts w:ascii="Calibri" w:eastAsia="Calibri" w:hAnsi="Calibri" w:cs="Times New Roman"/>
          <w:szCs w:val="30"/>
          <w:lang w:val="nl-NL"/>
        </w:rPr>
        <w:t xml:space="preserve">ook </w:t>
      </w:r>
      <w:bookmarkStart w:id="0" w:name="_GoBack"/>
      <w:bookmarkEnd w:id="0"/>
      <w:r w:rsidRPr="008F23A5">
        <w:rPr>
          <w:rFonts w:ascii="Calibri" w:eastAsia="Calibri" w:hAnsi="Calibri" w:cs="Times New Roman"/>
          <w:szCs w:val="30"/>
          <w:lang w:val="nl-NL"/>
        </w:rPr>
        <w:t>onder het kopje Waar en Wanneer op</w:t>
      </w:r>
      <w:r w:rsidR="00E7547F">
        <w:rPr>
          <w:rFonts w:ascii="Calibri" w:eastAsia="Calibri" w:hAnsi="Calibri" w:cs="Times New Roman"/>
          <w:szCs w:val="30"/>
          <w:lang w:val="nl-NL"/>
        </w:rPr>
        <w:t xml:space="preserve"> </w:t>
      </w:r>
      <w:hyperlink r:id="rId7" w:history="1">
        <w:r w:rsidR="00E7547F">
          <w:rPr>
            <w:rStyle w:val="GevolgdeHyperlink"/>
            <w:lang w:val="nl-NL"/>
          </w:rPr>
          <w:t>komthetzien.nl/</w:t>
        </w:r>
        <w:proofErr w:type="spellStart"/>
        <w:r w:rsidR="00E7547F">
          <w:rPr>
            <w:rStyle w:val="GevolgdeHyperlink"/>
            <w:lang w:val="nl-NL"/>
          </w:rPr>
          <w:t>OnverwoesteZusters</w:t>
        </w:r>
        <w:proofErr w:type="spellEnd"/>
      </w:hyperlink>
      <w:r w:rsidR="00E7547F">
        <w:rPr>
          <w:rFonts w:ascii="Calibri" w:eastAsia="Calibri" w:hAnsi="Calibri" w:cs="Times New Roman"/>
          <w:szCs w:val="30"/>
          <w:lang w:val="nl-NL"/>
        </w:rPr>
        <w:t xml:space="preserve"> </w:t>
      </w:r>
    </w:p>
    <w:p w14:paraId="4C9849DB" w14:textId="77777777" w:rsidR="00E54FCC" w:rsidRPr="008F23A5" w:rsidRDefault="00FC0E23" w:rsidP="00FC0E23">
      <w:pPr>
        <w:rPr>
          <w:rFonts w:ascii="Calibri" w:eastAsia="Calibri" w:hAnsi="Calibri" w:cs="Times New Roman"/>
          <w:szCs w:val="30"/>
          <w:lang w:val="nl-NL"/>
        </w:rPr>
      </w:pPr>
      <w:r w:rsidRPr="008F23A5">
        <w:rPr>
          <w:rFonts w:ascii="Calibri" w:eastAsia="Calibri" w:hAnsi="Calibri" w:cs="Times New Roman"/>
          <w:szCs w:val="30"/>
          <w:lang w:val="nl-NL"/>
        </w:rPr>
        <w:t xml:space="preserve">De voorstelling heeft </w:t>
      </w:r>
      <w:r w:rsidR="00BA21F0" w:rsidRPr="008F23A5">
        <w:rPr>
          <w:rFonts w:ascii="Calibri" w:eastAsia="Calibri" w:hAnsi="Calibri" w:cs="Times New Roman"/>
          <w:szCs w:val="30"/>
          <w:lang w:val="nl-NL"/>
        </w:rPr>
        <w:t>g</w:t>
      </w:r>
      <w:r w:rsidRPr="008F23A5">
        <w:rPr>
          <w:rFonts w:ascii="Calibri" w:eastAsia="Calibri" w:hAnsi="Calibri" w:cs="Times New Roman"/>
          <w:szCs w:val="30"/>
          <w:lang w:val="nl-NL"/>
        </w:rPr>
        <w:t>een pauze</w:t>
      </w:r>
      <w:r w:rsidRPr="008F23A5">
        <w:rPr>
          <w:rFonts w:ascii="Calibri" w:eastAsia="Calibri" w:hAnsi="Calibri" w:cs="Times New Roman"/>
          <w:b/>
          <w:szCs w:val="30"/>
          <w:lang w:val="nl-NL"/>
        </w:rPr>
        <w:t xml:space="preserve"> </w:t>
      </w:r>
      <w:r w:rsidRPr="008F23A5">
        <w:rPr>
          <w:rFonts w:ascii="Calibri" w:eastAsia="Calibri" w:hAnsi="Calibri" w:cs="Times New Roman"/>
          <w:szCs w:val="30"/>
          <w:lang w:val="nl-NL"/>
        </w:rPr>
        <w:t xml:space="preserve">en </w:t>
      </w:r>
      <w:r w:rsidR="006A12D1" w:rsidRPr="008F23A5">
        <w:rPr>
          <w:rFonts w:ascii="Calibri" w:eastAsia="Calibri" w:hAnsi="Calibri" w:cs="Times New Roman"/>
          <w:szCs w:val="30"/>
          <w:lang w:val="nl-NL"/>
        </w:rPr>
        <w:t>duurt een uur en 45 minuten.</w:t>
      </w:r>
    </w:p>
    <w:p w14:paraId="103E75CD" w14:textId="3F161109" w:rsidR="00FC0E23" w:rsidRPr="008F23A5" w:rsidRDefault="006A12D1" w:rsidP="00FC0E23">
      <w:pPr>
        <w:rPr>
          <w:rFonts w:ascii="Calibri" w:eastAsia="Calibri" w:hAnsi="Calibri" w:cs="Times New Roman"/>
          <w:b/>
          <w:szCs w:val="30"/>
          <w:lang w:val="nl-NL"/>
        </w:rPr>
      </w:pPr>
      <w:r w:rsidRPr="008F23A5">
        <w:rPr>
          <w:rFonts w:ascii="Calibri" w:eastAsia="Calibri" w:hAnsi="Calibri" w:cs="Times New Roman"/>
          <w:szCs w:val="30"/>
          <w:lang w:val="nl-NL"/>
        </w:rPr>
        <w:t>D</w:t>
      </w:r>
      <w:r w:rsidR="00FC0E23" w:rsidRPr="008F23A5">
        <w:rPr>
          <w:rFonts w:ascii="Calibri" w:eastAsia="Calibri" w:hAnsi="Calibri" w:cs="Times New Roman"/>
          <w:szCs w:val="30"/>
          <w:lang w:val="nl-NL"/>
        </w:rPr>
        <w:t>e blindentolk van Komt het Zien! is Angelique.</w:t>
      </w:r>
    </w:p>
    <w:p w14:paraId="131BE546" w14:textId="6C500572" w:rsidR="00FC0E23" w:rsidRPr="008F23A5" w:rsidRDefault="00FC0E23" w:rsidP="00FC0E23">
      <w:pPr>
        <w:rPr>
          <w:rFonts w:ascii="Calibri" w:eastAsia="Calibri" w:hAnsi="Calibri" w:cs="Times New Roman"/>
          <w:szCs w:val="30"/>
          <w:lang w:val="nl-NL"/>
        </w:rPr>
      </w:pPr>
      <w:r w:rsidRPr="008F23A5">
        <w:rPr>
          <w:rFonts w:ascii="Calibri" w:eastAsia="Calibri" w:hAnsi="Calibri" w:cs="Times New Roman"/>
          <w:szCs w:val="30"/>
          <w:lang w:val="nl-NL"/>
        </w:rPr>
        <w:t>Wij wensen je een fijne voorstelling.</w:t>
      </w:r>
    </w:p>
    <w:p w14:paraId="303763EE" w14:textId="77777777" w:rsidR="00FC0E23" w:rsidRPr="00764E85" w:rsidRDefault="00FC0E23" w:rsidP="00EC4A6F">
      <w:pPr>
        <w:pStyle w:val="Kop1"/>
        <w:rPr>
          <w:rFonts w:eastAsia="Times New Roman"/>
          <w:szCs w:val="36"/>
          <w:lang w:val="nl-NL"/>
        </w:rPr>
      </w:pPr>
      <w:r w:rsidRPr="00764E85">
        <w:rPr>
          <w:rFonts w:eastAsia="Times New Roman"/>
          <w:szCs w:val="36"/>
          <w:lang w:val="nl-NL"/>
        </w:rPr>
        <w:t>Informatie over Stichting Komt het Zien!</w:t>
      </w:r>
    </w:p>
    <w:p w14:paraId="58016F76" w14:textId="3C472BCD" w:rsidR="00FC0E23" w:rsidRPr="008F23A5" w:rsidRDefault="00FC0E23" w:rsidP="00FC0E23">
      <w:pPr>
        <w:rPr>
          <w:rFonts w:ascii="Calibri" w:eastAsia="Calibri" w:hAnsi="Calibri" w:cs="Times New Roman"/>
          <w:szCs w:val="30"/>
          <w:lang w:val="nl-NL"/>
        </w:rPr>
      </w:pPr>
      <w:r w:rsidRPr="008F23A5">
        <w:rPr>
          <w:rFonts w:ascii="Calibri" w:eastAsia="Calibri" w:hAnsi="Calibri" w:cs="Times New Roman"/>
          <w:szCs w:val="30"/>
          <w:lang w:val="nl-NL"/>
        </w:rPr>
        <w:t xml:space="preserve">Een agenda met overzicht van voorstellingen met live audiodescriptie door blindentolken vind je op: </w:t>
      </w:r>
      <w:hyperlink r:id="rId8" w:history="1">
        <w:r w:rsidRPr="008F23A5">
          <w:rPr>
            <w:rFonts w:ascii="Calibri" w:eastAsia="Arial" w:hAnsi="Calibri" w:cs="Arial"/>
            <w:b/>
            <w:bCs/>
            <w:color w:val="AE602F"/>
            <w:szCs w:val="30"/>
            <w:u w:val="single" w:color="AE602F"/>
            <w:lang w:val="nl-NL"/>
          </w:rPr>
          <w:t>komthetzien.nl/agenda</w:t>
        </w:r>
      </w:hyperlink>
    </w:p>
    <w:p w14:paraId="4A1DDF14" w14:textId="51740E28" w:rsidR="00FC0E23" w:rsidRPr="008F23A5" w:rsidRDefault="00FC0E23" w:rsidP="00764E85">
      <w:pPr>
        <w:ind w:right="-715"/>
        <w:rPr>
          <w:rFonts w:ascii="Calibri" w:eastAsia="Calibri" w:hAnsi="Calibri" w:cs="Times New Roman"/>
          <w:b/>
          <w:color w:val="AE602F"/>
          <w:szCs w:val="30"/>
          <w:u w:val="single"/>
          <w:lang w:val="nl-NL"/>
        </w:rPr>
      </w:pPr>
      <w:r w:rsidRPr="008F23A5">
        <w:rPr>
          <w:rFonts w:ascii="Calibri" w:eastAsia="Calibri" w:hAnsi="Calibri" w:cs="Times New Roman"/>
          <w:szCs w:val="30"/>
          <w:lang w:val="nl-NL"/>
        </w:rPr>
        <w:t xml:space="preserve">Voor contact met Komt het Zien! </w:t>
      </w:r>
      <w:proofErr w:type="gramStart"/>
      <w:r w:rsidRPr="008F23A5">
        <w:rPr>
          <w:rFonts w:ascii="Calibri" w:eastAsia="Calibri" w:hAnsi="Calibri" w:cs="Times New Roman"/>
          <w:szCs w:val="30"/>
          <w:lang w:val="nl-NL"/>
        </w:rPr>
        <w:t>stuur</w:t>
      </w:r>
      <w:proofErr w:type="gramEnd"/>
      <w:r w:rsidRPr="008F23A5">
        <w:rPr>
          <w:rFonts w:ascii="Calibri" w:eastAsia="Calibri" w:hAnsi="Calibri" w:cs="Times New Roman"/>
          <w:szCs w:val="30"/>
          <w:lang w:val="nl-NL"/>
        </w:rPr>
        <w:t xml:space="preserve"> je een mail naar: </w:t>
      </w:r>
      <w:r w:rsidRPr="008F23A5">
        <w:rPr>
          <w:rFonts w:ascii="Calibri" w:eastAsia="Calibri" w:hAnsi="Calibri" w:cs="Times New Roman"/>
          <w:b/>
          <w:color w:val="AE602F"/>
          <w:szCs w:val="30"/>
          <w:u w:val="single"/>
          <w:lang w:val="nl-NL"/>
        </w:rPr>
        <w:t>info@komthetzien.nl</w:t>
      </w:r>
    </w:p>
    <w:sectPr w:rsidR="00FC0E23" w:rsidRPr="008F23A5" w:rsidSect="00183B96">
      <w:headerReference w:type="default" r:id="rId9"/>
      <w:footerReference w:type="default" r:id="rId10"/>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8180" w14:textId="77777777" w:rsidR="00383A2B" w:rsidRDefault="00383A2B" w:rsidP="00EB3608">
      <w:r>
        <w:separator/>
      </w:r>
    </w:p>
  </w:endnote>
  <w:endnote w:type="continuationSeparator" w:id="0">
    <w:p w14:paraId="485F86C6" w14:textId="77777777" w:rsidR="00383A2B" w:rsidRDefault="00383A2B"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C563" w14:textId="77777777" w:rsidR="00383A2B" w:rsidRDefault="00383A2B" w:rsidP="00EB3608">
      <w:r>
        <w:separator/>
      </w:r>
    </w:p>
  </w:footnote>
  <w:footnote w:type="continuationSeparator" w:id="0">
    <w:p w14:paraId="29EE10B2" w14:textId="77777777" w:rsidR="00383A2B" w:rsidRDefault="00383A2B"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val="en-GB" w:eastAsia="en-GB"/>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608"/>
    <w:rsid w:val="00023467"/>
    <w:rsid w:val="000405AC"/>
    <w:rsid w:val="00054A53"/>
    <w:rsid w:val="000558BE"/>
    <w:rsid w:val="000568EF"/>
    <w:rsid w:val="00080FD8"/>
    <w:rsid w:val="0008782A"/>
    <w:rsid w:val="000A510A"/>
    <w:rsid w:val="000B4044"/>
    <w:rsid w:val="000B6414"/>
    <w:rsid w:val="000C2730"/>
    <w:rsid w:val="000C379C"/>
    <w:rsid w:val="000C44B5"/>
    <w:rsid w:val="000D250C"/>
    <w:rsid w:val="000F0DA7"/>
    <w:rsid w:val="000F3A83"/>
    <w:rsid w:val="00122645"/>
    <w:rsid w:val="00124401"/>
    <w:rsid w:val="00160ACB"/>
    <w:rsid w:val="00167B89"/>
    <w:rsid w:val="00183B96"/>
    <w:rsid w:val="001B1059"/>
    <w:rsid w:val="001C59A8"/>
    <w:rsid w:val="001D6DDD"/>
    <w:rsid w:val="001E0E93"/>
    <w:rsid w:val="001F24BB"/>
    <w:rsid w:val="001F5676"/>
    <w:rsid w:val="002027E2"/>
    <w:rsid w:val="00223FB2"/>
    <w:rsid w:val="002308FD"/>
    <w:rsid w:val="00253CCE"/>
    <w:rsid w:val="00256EAC"/>
    <w:rsid w:val="0026118B"/>
    <w:rsid w:val="00265D81"/>
    <w:rsid w:val="00266003"/>
    <w:rsid w:val="00277657"/>
    <w:rsid w:val="00286DF3"/>
    <w:rsid w:val="002C66DF"/>
    <w:rsid w:val="002D0847"/>
    <w:rsid w:val="002D3F76"/>
    <w:rsid w:val="002E02DE"/>
    <w:rsid w:val="002E1CA7"/>
    <w:rsid w:val="002E407B"/>
    <w:rsid w:val="00310BCF"/>
    <w:rsid w:val="003138D4"/>
    <w:rsid w:val="003253E0"/>
    <w:rsid w:val="00337303"/>
    <w:rsid w:val="00337BFF"/>
    <w:rsid w:val="0034395C"/>
    <w:rsid w:val="00357DA3"/>
    <w:rsid w:val="00366671"/>
    <w:rsid w:val="003701C7"/>
    <w:rsid w:val="00383A2B"/>
    <w:rsid w:val="00393AD1"/>
    <w:rsid w:val="00395937"/>
    <w:rsid w:val="003A39D3"/>
    <w:rsid w:val="003A5EDE"/>
    <w:rsid w:val="00464CC4"/>
    <w:rsid w:val="0049294C"/>
    <w:rsid w:val="004A2ABA"/>
    <w:rsid w:val="004C1903"/>
    <w:rsid w:val="004C5224"/>
    <w:rsid w:val="004F044B"/>
    <w:rsid w:val="004F44C7"/>
    <w:rsid w:val="00510C1D"/>
    <w:rsid w:val="005167C5"/>
    <w:rsid w:val="00517C3D"/>
    <w:rsid w:val="00534C32"/>
    <w:rsid w:val="005409A9"/>
    <w:rsid w:val="00555ECA"/>
    <w:rsid w:val="00597B7A"/>
    <w:rsid w:val="005B2BC1"/>
    <w:rsid w:val="005B4DE3"/>
    <w:rsid w:val="005B5F01"/>
    <w:rsid w:val="005F39A4"/>
    <w:rsid w:val="005F59DC"/>
    <w:rsid w:val="00601212"/>
    <w:rsid w:val="00642C78"/>
    <w:rsid w:val="00645F3F"/>
    <w:rsid w:val="00650434"/>
    <w:rsid w:val="006726F7"/>
    <w:rsid w:val="00695D48"/>
    <w:rsid w:val="00696B21"/>
    <w:rsid w:val="006A12D1"/>
    <w:rsid w:val="006A69A5"/>
    <w:rsid w:val="006B072E"/>
    <w:rsid w:val="006B58AC"/>
    <w:rsid w:val="006D2E9D"/>
    <w:rsid w:val="006D782D"/>
    <w:rsid w:val="007015D7"/>
    <w:rsid w:val="00722460"/>
    <w:rsid w:val="007351B8"/>
    <w:rsid w:val="0074340E"/>
    <w:rsid w:val="007511DD"/>
    <w:rsid w:val="00751A9F"/>
    <w:rsid w:val="00756A7E"/>
    <w:rsid w:val="00764E85"/>
    <w:rsid w:val="007660FE"/>
    <w:rsid w:val="00781158"/>
    <w:rsid w:val="007928A6"/>
    <w:rsid w:val="007A4256"/>
    <w:rsid w:val="007C3B94"/>
    <w:rsid w:val="007D204F"/>
    <w:rsid w:val="007D227F"/>
    <w:rsid w:val="007E429D"/>
    <w:rsid w:val="007E7E0E"/>
    <w:rsid w:val="007F7CD2"/>
    <w:rsid w:val="008072B5"/>
    <w:rsid w:val="00810D7B"/>
    <w:rsid w:val="008126A2"/>
    <w:rsid w:val="0081774D"/>
    <w:rsid w:val="00830A3E"/>
    <w:rsid w:val="0083370E"/>
    <w:rsid w:val="00836627"/>
    <w:rsid w:val="00841521"/>
    <w:rsid w:val="00852DC6"/>
    <w:rsid w:val="008556BF"/>
    <w:rsid w:val="00871AAB"/>
    <w:rsid w:val="008A7DA1"/>
    <w:rsid w:val="008C2018"/>
    <w:rsid w:val="008C60BC"/>
    <w:rsid w:val="008E1AC3"/>
    <w:rsid w:val="008E5BF2"/>
    <w:rsid w:val="008F23A5"/>
    <w:rsid w:val="008F7FAB"/>
    <w:rsid w:val="00903D5F"/>
    <w:rsid w:val="0092615F"/>
    <w:rsid w:val="00932F20"/>
    <w:rsid w:val="009506C9"/>
    <w:rsid w:val="00951D5B"/>
    <w:rsid w:val="0097666D"/>
    <w:rsid w:val="009D546F"/>
    <w:rsid w:val="009F4EA0"/>
    <w:rsid w:val="00A1073C"/>
    <w:rsid w:val="00A23E60"/>
    <w:rsid w:val="00A26DC2"/>
    <w:rsid w:val="00A51648"/>
    <w:rsid w:val="00A55784"/>
    <w:rsid w:val="00A62C18"/>
    <w:rsid w:val="00A70961"/>
    <w:rsid w:val="00A719A8"/>
    <w:rsid w:val="00A752B1"/>
    <w:rsid w:val="00A816F3"/>
    <w:rsid w:val="00A91066"/>
    <w:rsid w:val="00A95A95"/>
    <w:rsid w:val="00AA21EC"/>
    <w:rsid w:val="00AE7B49"/>
    <w:rsid w:val="00AF5F55"/>
    <w:rsid w:val="00B02A68"/>
    <w:rsid w:val="00B02EFB"/>
    <w:rsid w:val="00B30843"/>
    <w:rsid w:val="00B3197B"/>
    <w:rsid w:val="00B320F0"/>
    <w:rsid w:val="00B37A18"/>
    <w:rsid w:val="00B408A0"/>
    <w:rsid w:val="00B46014"/>
    <w:rsid w:val="00B85356"/>
    <w:rsid w:val="00B92659"/>
    <w:rsid w:val="00BA21F0"/>
    <w:rsid w:val="00BB7EE2"/>
    <w:rsid w:val="00BC579B"/>
    <w:rsid w:val="00BD1CB2"/>
    <w:rsid w:val="00BF7CA0"/>
    <w:rsid w:val="00C03226"/>
    <w:rsid w:val="00C34D51"/>
    <w:rsid w:val="00C357EF"/>
    <w:rsid w:val="00C423C8"/>
    <w:rsid w:val="00C53FF1"/>
    <w:rsid w:val="00C715B9"/>
    <w:rsid w:val="00C807F1"/>
    <w:rsid w:val="00C841A7"/>
    <w:rsid w:val="00CC36ED"/>
    <w:rsid w:val="00CD50EF"/>
    <w:rsid w:val="00D04079"/>
    <w:rsid w:val="00D04625"/>
    <w:rsid w:val="00D05724"/>
    <w:rsid w:val="00D220B3"/>
    <w:rsid w:val="00D23E2E"/>
    <w:rsid w:val="00D2578B"/>
    <w:rsid w:val="00D6205D"/>
    <w:rsid w:val="00D633B1"/>
    <w:rsid w:val="00D7202A"/>
    <w:rsid w:val="00DA6824"/>
    <w:rsid w:val="00DA6A78"/>
    <w:rsid w:val="00DB1AD1"/>
    <w:rsid w:val="00DB6A57"/>
    <w:rsid w:val="00DC11DD"/>
    <w:rsid w:val="00DF55AA"/>
    <w:rsid w:val="00E009FD"/>
    <w:rsid w:val="00E1167D"/>
    <w:rsid w:val="00E5146F"/>
    <w:rsid w:val="00E54FCC"/>
    <w:rsid w:val="00E739E0"/>
    <w:rsid w:val="00E73C08"/>
    <w:rsid w:val="00E7547F"/>
    <w:rsid w:val="00E769AA"/>
    <w:rsid w:val="00E811F4"/>
    <w:rsid w:val="00EA2364"/>
    <w:rsid w:val="00EA40A9"/>
    <w:rsid w:val="00EB1F5E"/>
    <w:rsid w:val="00EB3608"/>
    <w:rsid w:val="00EC4A6F"/>
    <w:rsid w:val="00ED12E4"/>
    <w:rsid w:val="00ED45AF"/>
    <w:rsid w:val="00ED4CD9"/>
    <w:rsid w:val="00ED71CD"/>
    <w:rsid w:val="00EE4F55"/>
    <w:rsid w:val="00EF1173"/>
    <w:rsid w:val="00F15730"/>
    <w:rsid w:val="00F77DE1"/>
    <w:rsid w:val="00F86614"/>
    <w:rsid w:val="00F913A7"/>
    <w:rsid w:val="00F976B0"/>
    <w:rsid w:val="00FA6246"/>
    <w:rsid w:val="00FA7EE0"/>
    <w:rsid w:val="00FB50A2"/>
    <w:rsid w:val="00FC04F9"/>
    <w:rsid w:val="00FC0E23"/>
    <w:rsid w:val="00FD24DD"/>
    <w:rsid w:val="00FE0362"/>
    <w:rsid w:val="00FE1EF9"/>
    <w:rsid w:val="00FE3143"/>
    <w:rsid w:val="00FE62FC"/>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9FB9E612-C787-B74E-9611-9F277205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customStyle="1" w:styleId="Onopgelostemelding2">
    <w:name w:val="Onopgeloste melding2"/>
    <w:basedOn w:val="Standaardalinea-lettertype"/>
    <w:uiPriority w:val="99"/>
    <w:semiHidden/>
    <w:unhideWhenUsed/>
    <w:rsid w:val="00FE6E2F"/>
    <w:rPr>
      <w:color w:val="605E5C"/>
      <w:shd w:val="clear" w:color="auto" w:fill="E1DFDD"/>
    </w:rPr>
  </w:style>
  <w:style w:type="character" w:customStyle="1" w:styleId="Onopgelostemelding3">
    <w:name w:val="Onopgeloste melding3"/>
    <w:basedOn w:val="Standaardalinea-lettertype"/>
    <w:uiPriority w:val="99"/>
    <w:semiHidden/>
    <w:unhideWhenUsed/>
    <w:rsid w:val="00C34D51"/>
    <w:rPr>
      <w:color w:val="605E5C"/>
      <w:shd w:val="clear" w:color="auto" w:fill="E1DFDD"/>
    </w:rPr>
  </w:style>
  <w:style w:type="character" w:styleId="Onopgelostemelding">
    <w:name w:val="Unresolved Mention"/>
    <w:basedOn w:val="Standaardalinea-lettertype"/>
    <w:uiPriority w:val="99"/>
    <w:semiHidden/>
    <w:unhideWhenUsed/>
    <w:rsid w:val="00E7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9889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agenda" TargetMode="External"/><Relationship Id="rId3" Type="http://schemas.openxmlformats.org/officeDocument/2006/relationships/webSettings" Target="webSettings.xml"/><Relationship Id="rId7" Type="http://schemas.openxmlformats.org/officeDocument/2006/relationships/hyperlink" Target="https://www.komthetzien.nl/OnverwoesteZust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OnverwoesteZuste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828</Words>
  <Characters>4557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Komt het Zien</dc:creator>
  <cp:lastModifiedBy>Arlette Hanson</cp:lastModifiedBy>
  <cp:revision>4</cp:revision>
  <dcterms:created xsi:type="dcterms:W3CDTF">2025-10-25T08:25:00Z</dcterms:created>
  <dcterms:modified xsi:type="dcterms:W3CDTF">2025-10-26T14:16:00Z</dcterms:modified>
</cp:coreProperties>
</file>