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FE4D" w14:textId="6A4C8003" w:rsidR="00650434" w:rsidRPr="00FE3143" w:rsidRDefault="00650434" w:rsidP="00FE3143">
      <w:pPr>
        <w:pStyle w:val="Kop1"/>
        <w:rPr>
          <w:lang w:val="nl-NL"/>
        </w:rPr>
      </w:pPr>
      <w:r>
        <w:rPr>
          <w:lang w:val="nl-NL"/>
        </w:rPr>
        <w:t>Introductie ‘</w:t>
      </w:r>
      <w:proofErr w:type="spellStart"/>
      <w:r w:rsidR="00B54496">
        <w:rPr>
          <w:lang w:val="nl-NL"/>
        </w:rPr>
        <w:t>Gronieken</w:t>
      </w:r>
      <w:proofErr w:type="spellEnd"/>
      <w:r>
        <w:rPr>
          <w:lang w:val="nl-NL"/>
        </w:rPr>
        <w:t>’</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5E209237" w14:textId="77777777" w:rsidR="00F976B0" w:rsidRDefault="00F976B0" w:rsidP="008C60BC">
      <w:pPr>
        <w:rPr>
          <w:rStyle w:val="Geen"/>
          <w:rFonts w:ascii="Arial" w:hAnsi="Arial" w:cs="Arial"/>
          <w:sz w:val="28"/>
          <w:szCs w:val="28"/>
          <w:lang w:val="nl-NL"/>
        </w:rPr>
      </w:pPr>
    </w:p>
    <w:p w14:paraId="6A859971" w14:textId="2AAE8236" w:rsidR="002308FD" w:rsidRPr="000C44B5" w:rsidRDefault="00FE3143" w:rsidP="008C60BC">
      <w:pPr>
        <w:pStyle w:val="Kop1"/>
        <w:rPr>
          <w:lang w:val="nl-NL"/>
        </w:rPr>
      </w:pPr>
      <w:r>
        <w:rPr>
          <w:lang w:val="nl-NL"/>
        </w:rPr>
        <w:t>Het verhaal</w:t>
      </w:r>
    </w:p>
    <w:p w14:paraId="2B7626BC" w14:textId="5E57A4D7" w:rsidR="00BD212F" w:rsidRPr="00BD212F" w:rsidRDefault="00635761" w:rsidP="00BD212F">
      <w:pPr>
        <w:rPr>
          <w:lang w:val="nl-NL"/>
        </w:rPr>
      </w:pPr>
      <w:r>
        <w:rPr>
          <w:lang w:val="nl-NL"/>
        </w:rPr>
        <w:t xml:space="preserve">Marcel </w:t>
      </w:r>
      <w:proofErr w:type="spellStart"/>
      <w:r>
        <w:rPr>
          <w:lang w:val="nl-NL"/>
        </w:rPr>
        <w:t>Hensema</w:t>
      </w:r>
      <w:proofErr w:type="spellEnd"/>
      <w:r>
        <w:rPr>
          <w:lang w:val="nl-NL"/>
        </w:rPr>
        <w:t xml:space="preserve"> vertelt ons </w:t>
      </w:r>
      <w:r w:rsidR="00BD212F">
        <w:rPr>
          <w:lang w:val="nl-NL"/>
        </w:rPr>
        <w:t>het</w:t>
      </w:r>
      <w:r w:rsidR="00BD212F" w:rsidRPr="00BD212F">
        <w:rPr>
          <w:lang w:val="nl-NL"/>
        </w:rPr>
        <w:t xml:space="preserve"> verhaal over het ontstaan van de mensheid</w:t>
      </w:r>
      <w:r w:rsidR="00BD212F">
        <w:rPr>
          <w:lang w:val="nl-NL"/>
        </w:rPr>
        <w:t>. Dat</w:t>
      </w:r>
      <w:r w:rsidR="00BD212F" w:rsidRPr="00BD212F">
        <w:rPr>
          <w:lang w:val="nl-NL"/>
        </w:rPr>
        <w:t xml:space="preserve"> blijkt in Groningen begonnen te zijn. Tijdens archeologisch werk wordt een kistje met oude perkamenten gevonden. Daaruit komt een onbekende mythe tevoorschijn: de Griekse goden zouden oorspronkelijk uit Groningen komen.</w:t>
      </w:r>
    </w:p>
    <w:p w14:paraId="2848CC26" w14:textId="1D9E80D5" w:rsidR="00BD212F" w:rsidRDefault="00BD212F" w:rsidP="00BD212F">
      <w:pPr>
        <w:rPr>
          <w:lang w:val="nl-NL"/>
        </w:rPr>
      </w:pPr>
      <w:r w:rsidRPr="00BD212F">
        <w:rPr>
          <w:lang w:val="nl-NL"/>
        </w:rPr>
        <w:t>Op de Hondsrug leefden de goden in een paradijs. Maar ze verveelden zich</w:t>
      </w:r>
      <w:r w:rsidR="00507BB5">
        <w:rPr>
          <w:lang w:val="nl-NL"/>
        </w:rPr>
        <w:t>.</w:t>
      </w:r>
      <w:r>
        <w:rPr>
          <w:lang w:val="nl-NL"/>
        </w:rPr>
        <w:t xml:space="preserve"> </w:t>
      </w:r>
      <w:r w:rsidR="00507BB5">
        <w:rPr>
          <w:lang w:val="nl-NL"/>
        </w:rPr>
        <w:t>V</w:t>
      </w:r>
      <w:r>
        <w:rPr>
          <w:lang w:val="nl-NL"/>
        </w:rPr>
        <w:t>ooral Hades</w:t>
      </w:r>
      <w:r w:rsidR="00507BB5">
        <w:rPr>
          <w:lang w:val="nl-NL"/>
        </w:rPr>
        <w:t>,</w:t>
      </w:r>
      <w:r>
        <w:rPr>
          <w:lang w:val="nl-NL"/>
        </w:rPr>
        <w:t xml:space="preserve"> de God van de onderwereld</w:t>
      </w:r>
      <w:r w:rsidRPr="00BD212F">
        <w:rPr>
          <w:lang w:val="nl-NL"/>
        </w:rPr>
        <w:t xml:space="preserve">. Prometheus besluit daarom </w:t>
      </w:r>
      <w:r>
        <w:rPr>
          <w:lang w:val="nl-NL"/>
        </w:rPr>
        <w:t xml:space="preserve">voor hem </w:t>
      </w:r>
      <w:r w:rsidRPr="00BD212F">
        <w:rPr>
          <w:lang w:val="nl-NL"/>
        </w:rPr>
        <w:t>mensen te scheppen</w:t>
      </w:r>
      <w:r>
        <w:rPr>
          <w:lang w:val="nl-NL"/>
        </w:rPr>
        <w:t xml:space="preserve">, </w:t>
      </w:r>
      <w:r w:rsidR="00635761">
        <w:rPr>
          <w:lang w:val="nl-NL"/>
        </w:rPr>
        <w:t xml:space="preserve">zodat </w:t>
      </w:r>
      <w:r>
        <w:rPr>
          <w:lang w:val="nl-NL"/>
        </w:rPr>
        <w:t>die kunnen sterven en zich dan bij Hades in de onderwereld kunnen voegen.</w:t>
      </w:r>
    </w:p>
    <w:p w14:paraId="37D53E1D" w14:textId="0721AF4D" w:rsidR="002308FD" w:rsidRDefault="00BD212F" w:rsidP="008C60BC">
      <w:pPr>
        <w:rPr>
          <w:lang w:val="nl-NL"/>
        </w:rPr>
      </w:pPr>
      <w:r w:rsidRPr="00BD212F">
        <w:rPr>
          <w:lang w:val="nl-NL"/>
        </w:rPr>
        <w:t xml:space="preserve">Oppergod </w:t>
      </w:r>
      <w:proofErr w:type="spellStart"/>
      <w:r w:rsidRPr="00BD212F">
        <w:rPr>
          <w:lang w:val="nl-NL"/>
        </w:rPr>
        <w:t>Gronos</w:t>
      </w:r>
      <w:proofErr w:type="spellEnd"/>
      <w:r w:rsidRPr="00BD212F">
        <w:rPr>
          <w:lang w:val="nl-NL"/>
        </w:rPr>
        <w:t xml:space="preserve"> is daar woedend over, want hij wilde geen dood in de wereld. Intussen wordt Hades </w:t>
      </w:r>
      <w:r w:rsidR="00635761">
        <w:rPr>
          <w:lang w:val="nl-NL"/>
        </w:rPr>
        <w:t xml:space="preserve">ook nog </w:t>
      </w:r>
      <w:r w:rsidRPr="00BD212F">
        <w:rPr>
          <w:lang w:val="nl-NL"/>
        </w:rPr>
        <w:t xml:space="preserve">verliefd op </w:t>
      </w:r>
      <w:proofErr w:type="spellStart"/>
      <w:r w:rsidR="00635761">
        <w:rPr>
          <w:lang w:val="nl-NL"/>
        </w:rPr>
        <w:t>Persephone</w:t>
      </w:r>
      <w:proofErr w:type="spellEnd"/>
      <w:r>
        <w:rPr>
          <w:lang w:val="nl-NL"/>
        </w:rPr>
        <w:t xml:space="preserve">, </w:t>
      </w:r>
      <w:r w:rsidRPr="00BD212F">
        <w:rPr>
          <w:lang w:val="nl-NL"/>
        </w:rPr>
        <w:t xml:space="preserve">de dochter van </w:t>
      </w:r>
      <w:proofErr w:type="spellStart"/>
      <w:r w:rsidRPr="00BD212F">
        <w:rPr>
          <w:lang w:val="nl-NL"/>
        </w:rPr>
        <w:t>Gronos</w:t>
      </w:r>
      <w:proofErr w:type="spellEnd"/>
      <w:r w:rsidRPr="00BD212F">
        <w:rPr>
          <w:lang w:val="nl-NL"/>
        </w:rPr>
        <w:t xml:space="preserve"> en Demeter</w:t>
      </w:r>
      <w:r>
        <w:rPr>
          <w:lang w:val="nl-NL"/>
        </w:rPr>
        <w:t>.</w:t>
      </w:r>
    </w:p>
    <w:p w14:paraId="03FF9664" w14:textId="77777777" w:rsidR="00BD212F" w:rsidRPr="002308FD" w:rsidRDefault="00BD212F" w:rsidP="008C60BC">
      <w:pPr>
        <w:rPr>
          <w:lang w:val="nl-NL"/>
        </w:rPr>
      </w:pPr>
    </w:p>
    <w:p w14:paraId="0ABC9DA1" w14:textId="4E1C3AA6" w:rsidR="002308FD" w:rsidRPr="000C44B5" w:rsidRDefault="002308FD" w:rsidP="008C60BC">
      <w:pPr>
        <w:pStyle w:val="Kop1"/>
        <w:rPr>
          <w:lang w:val="nl-NL"/>
        </w:rPr>
      </w:pPr>
      <w:r w:rsidRPr="000C44B5">
        <w:rPr>
          <w:lang w:val="nl-NL"/>
        </w:rPr>
        <w:t>De personages en de kleding</w:t>
      </w:r>
    </w:p>
    <w:p w14:paraId="411DDF25" w14:textId="7563CB30" w:rsidR="008C60BC" w:rsidRDefault="00635761" w:rsidP="00D7202A">
      <w:pPr>
        <w:pStyle w:val="Kop2"/>
        <w:rPr>
          <w:lang w:val="nl"/>
        </w:rPr>
      </w:pPr>
      <w:r>
        <w:rPr>
          <w:lang w:val="nl"/>
        </w:rPr>
        <w:t>Marcel Hensema</w:t>
      </w:r>
    </w:p>
    <w:p w14:paraId="3F8E8548" w14:textId="5A14F475" w:rsidR="002308FD" w:rsidRPr="002308FD" w:rsidRDefault="00635761" w:rsidP="008C60BC">
      <w:pPr>
        <w:rPr>
          <w:lang w:val="nl"/>
        </w:rPr>
      </w:pPr>
      <w:r>
        <w:rPr>
          <w:lang w:val="nl"/>
        </w:rPr>
        <w:t>De verteller van het verhaal is</w:t>
      </w:r>
      <w:r w:rsidR="0070437B">
        <w:rPr>
          <w:lang w:val="nl"/>
        </w:rPr>
        <w:t xml:space="preserve"> </w:t>
      </w:r>
      <w:r>
        <w:rPr>
          <w:lang w:val="nl"/>
        </w:rPr>
        <w:t>een man van</w:t>
      </w:r>
      <w:r w:rsidR="0070437B">
        <w:rPr>
          <w:lang w:val="nl"/>
        </w:rPr>
        <w:t xml:space="preserve"> dik in de vijftig. Hij </w:t>
      </w:r>
      <w:r>
        <w:rPr>
          <w:lang w:val="nl"/>
        </w:rPr>
        <w:t xml:space="preserve">draagt een eenvoudig grijs shirt en een bordeauxrode broek. </w:t>
      </w:r>
      <w:r w:rsidR="0070437B">
        <w:rPr>
          <w:lang w:val="nl"/>
        </w:rPr>
        <w:t>Zijn grijze haar is achterover gekamd.</w:t>
      </w:r>
    </w:p>
    <w:p w14:paraId="599BFD16" w14:textId="77777777" w:rsidR="002308FD" w:rsidRDefault="002308FD" w:rsidP="008C60BC">
      <w:pPr>
        <w:rPr>
          <w:lang w:val="nl-NL"/>
        </w:rPr>
      </w:pPr>
    </w:p>
    <w:p w14:paraId="5D8705D6" w14:textId="77777777" w:rsidR="00635761" w:rsidRDefault="00635761" w:rsidP="00635761">
      <w:pPr>
        <w:pStyle w:val="Kop2"/>
        <w:rPr>
          <w:lang w:val="nl"/>
        </w:rPr>
      </w:pPr>
      <w:r>
        <w:rPr>
          <w:lang w:val="nl"/>
        </w:rPr>
        <w:lastRenderedPageBreak/>
        <w:t>Gronos</w:t>
      </w:r>
    </w:p>
    <w:p w14:paraId="2B510058" w14:textId="55A871AF" w:rsidR="00635761" w:rsidRPr="00AB4965" w:rsidRDefault="0070437B" w:rsidP="008C60BC">
      <w:pPr>
        <w:rPr>
          <w:lang w:val="nl"/>
        </w:rPr>
      </w:pPr>
      <w:r>
        <w:rPr>
          <w:lang w:val="nl"/>
        </w:rPr>
        <w:t>Gronos</w:t>
      </w:r>
      <w:r w:rsidR="001F1FFF">
        <w:rPr>
          <w:lang w:val="nl"/>
        </w:rPr>
        <w:t>, de Oppergod</w:t>
      </w:r>
      <w:r>
        <w:rPr>
          <w:lang w:val="nl"/>
        </w:rPr>
        <w:t xml:space="preserve"> wordt gespeeld door Marcel. Hij zet dan een soort diadeem</w:t>
      </w:r>
      <w:r w:rsidR="00B77B82">
        <w:rPr>
          <w:lang w:val="nl"/>
        </w:rPr>
        <w:t>, gemaakt van bladeren, op zijn voorhoofd.</w:t>
      </w:r>
      <w:r w:rsidR="00B77B82">
        <w:rPr>
          <w:lang w:val="nl"/>
        </w:rPr>
        <w:br/>
        <w:t>Als hij van rol wisselt, zet hij het diadeem af en steekt die op zijn rug achter zijn broeksband. Zodra hij weer in de rol van Gronos schiet, zet hij het diadeem weer op.</w:t>
      </w:r>
    </w:p>
    <w:p w14:paraId="1758D460" w14:textId="4B8A8539" w:rsidR="00635761" w:rsidRDefault="00635761" w:rsidP="00635761">
      <w:pPr>
        <w:pStyle w:val="Kop2"/>
        <w:rPr>
          <w:lang w:val="nl"/>
        </w:rPr>
      </w:pPr>
      <w:r>
        <w:rPr>
          <w:lang w:val="nl"/>
        </w:rPr>
        <w:t>Prometheus</w:t>
      </w:r>
    </w:p>
    <w:p w14:paraId="3EA10749" w14:textId="5102155D" w:rsidR="00EA01F2" w:rsidRDefault="00AB4965" w:rsidP="00635761">
      <w:r>
        <w:rPr>
          <w:lang w:val="nl"/>
        </w:rPr>
        <w:t>De God van het verstand, techniek en vuur. Gespeeld door een vrouw met lang blond haar.</w:t>
      </w:r>
      <w:r w:rsidRPr="00352E69">
        <w:rPr>
          <w:lang w:val="nl-NL"/>
        </w:rPr>
        <w:t xml:space="preserve"> Ze draagt een wijde beige broek en een groene blouse met asymmetrisch daaroverheen geplooide stoffen die het effect van een Griekse mantel geven. </w:t>
      </w:r>
    </w:p>
    <w:p w14:paraId="3EB5114A" w14:textId="1D972CD6" w:rsidR="00635761" w:rsidRDefault="00635761" w:rsidP="00635761">
      <w:pPr>
        <w:pStyle w:val="Kop2"/>
        <w:rPr>
          <w:lang w:val="nl"/>
        </w:rPr>
      </w:pPr>
      <w:r>
        <w:rPr>
          <w:lang w:val="nl"/>
        </w:rPr>
        <w:t>Demeter</w:t>
      </w:r>
    </w:p>
    <w:p w14:paraId="168E9246" w14:textId="2220D08B" w:rsidR="00635761" w:rsidRPr="00EA01F2" w:rsidRDefault="00EA01F2" w:rsidP="00635761">
      <w:pPr>
        <w:rPr>
          <w:lang w:val="nl"/>
        </w:rPr>
      </w:pPr>
      <w:r>
        <w:rPr>
          <w:lang w:val="nl"/>
        </w:rPr>
        <w:t>De Godin van de aarde en alles wat daarop leeft.</w:t>
      </w:r>
      <w:r w:rsidR="00441565">
        <w:rPr>
          <w:lang w:val="nl"/>
        </w:rPr>
        <w:t xml:space="preserve"> Een vrouw met lang zwart haar. Ze draagt een heldergele mouwloze jurk </w:t>
      </w:r>
      <w:r w:rsidR="00507BB5">
        <w:rPr>
          <w:lang w:val="nl"/>
        </w:rPr>
        <w:t>en</w:t>
      </w:r>
      <w:r w:rsidR="00441565">
        <w:rPr>
          <w:lang w:val="nl"/>
        </w:rPr>
        <w:t xml:space="preserve"> lange gouden handschoenen.</w:t>
      </w:r>
    </w:p>
    <w:p w14:paraId="768E43D2" w14:textId="7FC4E9FC" w:rsidR="00635761" w:rsidRDefault="00635761" w:rsidP="00635761">
      <w:pPr>
        <w:pStyle w:val="Kop2"/>
        <w:rPr>
          <w:lang w:val="nl"/>
        </w:rPr>
      </w:pPr>
      <w:r>
        <w:rPr>
          <w:lang w:val="nl"/>
        </w:rPr>
        <w:t>Hades</w:t>
      </w:r>
    </w:p>
    <w:p w14:paraId="2AD14E18" w14:textId="58E6A573" w:rsidR="00635761" w:rsidRPr="00EA01F2" w:rsidRDefault="00EA01F2" w:rsidP="00635761">
      <w:pPr>
        <w:rPr>
          <w:lang w:val="nl"/>
        </w:rPr>
      </w:pPr>
      <w:r>
        <w:rPr>
          <w:lang w:val="nl"/>
        </w:rPr>
        <w:t>De God van de onderwereld</w:t>
      </w:r>
      <w:r w:rsidR="00441565">
        <w:rPr>
          <w:lang w:val="nl"/>
        </w:rPr>
        <w:t xml:space="preserve">, heeft blond haar. Hij draagt een wit kostuum met een zilverblauw gilet. </w:t>
      </w:r>
    </w:p>
    <w:p w14:paraId="3AADCA22" w14:textId="6C6A60A7" w:rsidR="00635761" w:rsidRDefault="00635761" w:rsidP="00635761">
      <w:pPr>
        <w:pStyle w:val="Kop2"/>
        <w:rPr>
          <w:lang w:val="nl"/>
        </w:rPr>
      </w:pPr>
      <w:r>
        <w:rPr>
          <w:lang w:val="nl"/>
        </w:rPr>
        <w:t>Kerberus</w:t>
      </w:r>
    </w:p>
    <w:p w14:paraId="2ED047DB" w14:textId="4C8787C2" w:rsidR="00635761" w:rsidRPr="00EA01F2" w:rsidRDefault="00EA01F2" w:rsidP="00635761">
      <w:pPr>
        <w:rPr>
          <w:lang w:val="nl"/>
        </w:rPr>
      </w:pPr>
      <w:r>
        <w:rPr>
          <w:lang w:val="nl"/>
        </w:rPr>
        <w:t>De hond van Hades</w:t>
      </w:r>
      <w:r w:rsidR="00441565">
        <w:rPr>
          <w:lang w:val="nl"/>
        </w:rPr>
        <w:t xml:space="preserve"> heeft halflang donker haar. Een wit kostuumjasje met een witte korte broek. Daaronder een gilet van wit pluizig bont. Ook op de schouders van het jasje zit </w:t>
      </w:r>
      <w:r w:rsidR="00507BB5">
        <w:rPr>
          <w:lang w:val="nl"/>
        </w:rPr>
        <w:t xml:space="preserve">wit pluizig </w:t>
      </w:r>
      <w:r w:rsidR="00441565">
        <w:rPr>
          <w:lang w:val="nl"/>
        </w:rPr>
        <w:t>bont.</w:t>
      </w:r>
    </w:p>
    <w:p w14:paraId="076172A8" w14:textId="634ECC7C" w:rsidR="00635761" w:rsidRDefault="00635761" w:rsidP="00635761">
      <w:pPr>
        <w:pStyle w:val="Kop2"/>
        <w:rPr>
          <w:lang w:val="nl"/>
        </w:rPr>
      </w:pPr>
      <w:r>
        <w:rPr>
          <w:lang w:val="nl"/>
        </w:rPr>
        <w:t>Persephone</w:t>
      </w:r>
    </w:p>
    <w:p w14:paraId="601D226D" w14:textId="7A056551" w:rsidR="00635761" w:rsidRDefault="00EA01F2" w:rsidP="00635761">
      <w:pPr>
        <w:rPr>
          <w:lang w:val="nl"/>
        </w:rPr>
      </w:pPr>
      <w:r>
        <w:rPr>
          <w:lang w:val="nl"/>
        </w:rPr>
        <w:t>De Godin van alles wat bloeit en groeit. Ze is de dochter van Demeter en Gronos.</w:t>
      </w:r>
      <w:r w:rsidR="00352E69">
        <w:rPr>
          <w:lang w:val="nl"/>
        </w:rPr>
        <w:t xml:space="preserve"> Ze draagt een knalblauwe leren broek, daarboven een gouden geplooid hemd, een hoofddoek van dezelfde kleur en een soort cape </w:t>
      </w:r>
      <w:r w:rsidR="00507BB5">
        <w:rPr>
          <w:lang w:val="nl"/>
        </w:rPr>
        <w:t xml:space="preserve">tot aan de grond </w:t>
      </w:r>
      <w:r w:rsidR="00352E69">
        <w:rPr>
          <w:lang w:val="nl"/>
        </w:rPr>
        <w:t>van doorzichtige blauwe stof.</w:t>
      </w:r>
    </w:p>
    <w:p w14:paraId="791B7059" w14:textId="3C0CE018" w:rsidR="00EA01F2" w:rsidRDefault="00441565" w:rsidP="00EA01F2">
      <w:pPr>
        <w:pStyle w:val="Kop2"/>
        <w:rPr>
          <w:lang w:val="nl"/>
        </w:rPr>
      </w:pPr>
      <w:r>
        <w:rPr>
          <w:lang w:val="nl"/>
        </w:rPr>
        <w:lastRenderedPageBreak/>
        <w:t>Er komen nog wat andere goden langs</w:t>
      </w:r>
    </w:p>
    <w:p w14:paraId="2D40888A" w14:textId="7D20A39D" w:rsidR="00042922" w:rsidRPr="00EA01F2" w:rsidRDefault="00EA01F2" w:rsidP="00635761">
      <w:pPr>
        <w:rPr>
          <w:lang w:val="nl"/>
        </w:rPr>
      </w:pPr>
      <w:r w:rsidRPr="00102C30">
        <w:rPr>
          <w:b/>
          <w:bCs/>
          <w:lang w:val="nl"/>
        </w:rPr>
        <w:t>Epimetheus</w:t>
      </w:r>
      <w:r>
        <w:rPr>
          <w:lang w:val="nl"/>
        </w:rPr>
        <w:t>, de tweelingbroer van Prometheus, gekleed in een mosterdkleurig gewaad.</w:t>
      </w:r>
      <w:r w:rsidR="00641D73">
        <w:rPr>
          <w:lang w:val="nl"/>
        </w:rPr>
        <w:t xml:space="preserve"> God van het verleden.</w:t>
      </w:r>
      <w:r>
        <w:rPr>
          <w:lang w:val="nl"/>
        </w:rPr>
        <w:br/>
      </w:r>
      <w:r w:rsidR="00042922" w:rsidRPr="00102C30">
        <w:rPr>
          <w:b/>
          <w:bCs/>
          <w:lang w:val="nl"/>
        </w:rPr>
        <w:t>Loe</w:t>
      </w:r>
      <w:r w:rsidR="00641D73" w:rsidRPr="00102C30">
        <w:rPr>
          <w:b/>
          <w:bCs/>
          <w:lang w:val="nl"/>
        </w:rPr>
        <w:t>x</w:t>
      </w:r>
      <w:r w:rsidR="00042922" w:rsidRPr="00102C30">
        <w:rPr>
          <w:b/>
          <w:bCs/>
          <w:lang w:val="nl"/>
        </w:rPr>
        <w:t xml:space="preserve"> en zijn paard Aflex</w:t>
      </w:r>
      <w:r w:rsidR="00042922">
        <w:rPr>
          <w:lang w:val="nl"/>
        </w:rPr>
        <w:t xml:space="preserve">, de God van de </w:t>
      </w:r>
      <w:r w:rsidR="00641D73">
        <w:rPr>
          <w:lang w:val="nl"/>
        </w:rPr>
        <w:t>zon</w:t>
      </w:r>
      <w:r w:rsidR="00042922">
        <w:rPr>
          <w:lang w:val="nl"/>
        </w:rPr>
        <w:t>. Een vrouw in een geel gewaad met een ronde gele ballon aan een touwtje.</w:t>
      </w:r>
      <w:r w:rsidR="00042922">
        <w:rPr>
          <w:lang w:val="nl"/>
        </w:rPr>
        <w:br/>
      </w:r>
      <w:r w:rsidR="00042922" w:rsidRPr="00102C30">
        <w:rPr>
          <w:b/>
          <w:bCs/>
          <w:lang w:val="nl"/>
        </w:rPr>
        <w:t>Pellab</w:t>
      </w:r>
      <w:r w:rsidR="00641D73" w:rsidRPr="00102C30">
        <w:rPr>
          <w:b/>
          <w:bCs/>
          <w:lang w:val="nl"/>
        </w:rPr>
        <w:t>u</w:t>
      </w:r>
      <w:r w:rsidR="00042922" w:rsidRPr="00102C30">
        <w:rPr>
          <w:b/>
          <w:bCs/>
          <w:lang w:val="nl"/>
        </w:rPr>
        <w:t>r</w:t>
      </w:r>
      <w:r w:rsidR="00042922">
        <w:rPr>
          <w:lang w:val="nl"/>
        </w:rPr>
        <w:t>, de God van regen en wind, in een blauw gewaad en in zijn handen een stok met bovenaan een rood wit gestreepte windzak.</w:t>
      </w:r>
      <w:r w:rsidR="00507BB5">
        <w:rPr>
          <w:lang w:val="nl"/>
        </w:rPr>
        <w:br/>
      </w:r>
      <w:r w:rsidR="00042922" w:rsidRPr="00102C30">
        <w:rPr>
          <w:b/>
          <w:bCs/>
          <w:lang w:val="nl"/>
        </w:rPr>
        <w:t>Cura</w:t>
      </w:r>
      <w:r w:rsidR="00042922">
        <w:rPr>
          <w:lang w:val="nl"/>
        </w:rPr>
        <w:t>, de God van de zorg.</w:t>
      </w:r>
      <w:r w:rsidR="00441565">
        <w:rPr>
          <w:lang w:val="nl"/>
        </w:rPr>
        <w:t xml:space="preserve"> Zij draagt een roze met lichtblauw gewaad.</w:t>
      </w:r>
      <w:r w:rsidR="00042922">
        <w:rPr>
          <w:lang w:val="nl"/>
        </w:rPr>
        <w:t xml:space="preserve"> </w:t>
      </w:r>
      <w:r w:rsidR="00441565">
        <w:rPr>
          <w:lang w:val="nl"/>
        </w:rPr>
        <w:br/>
      </w:r>
      <w:r w:rsidR="00441565" w:rsidRPr="00102C30">
        <w:rPr>
          <w:b/>
          <w:bCs/>
          <w:lang w:val="nl"/>
        </w:rPr>
        <w:t>Mile</w:t>
      </w:r>
      <w:r w:rsidR="00441565">
        <w:rPr>
          <w:lang w:val="nl"/>
        </w:rPr>
        <w:t>, de God van de afwas. Zij draagt een blauwgrijs gewaad met rode mouwen.</w:t>
      </w:r>
    </w:p>
    <w:p w14:paraId="58BE9174" w14:textId="0F38BD1B" w:rsidR="00635761" w:rsidRDefault="00635761" w:rsidP="00635761">
      <w:pPr>
        <w:pStyle w:val="Kop2"/>
        <w:rPr>
          <w:lang w:val="nl"/>
        </w:rPr>
      </w:pPr>
      <w:r>
        <w:rPr>
          <w:lang w:val="nl"/>
        </w:rPr>
        <w:t>Ada</w:t>
      </w:r>
      <w:r w:rsidR="00352E69">
        <w:rPr>
          <w:lang w:val="nl"/>
        </w:rPr>
        <w:t xml:space="preserve"> en Evert</w:t>
      </w:r>
    </w:p>
    <w:p w14:paraId="00E4681E" w14:textId="70AB7544" w:rsidR="00635761" w:rsidRPr="00EA01F2" w:rsidRDefault="00352E69" w:rsidP="00635761">
      <w:pPr>
        <w:rPr>
          <w:lang w:val="nl"/>
        </w:rPr>
      </w:pPr>
      <w:r>
        <w:rPr>
          <w:lang w:val="nl"/>
        </w:rPr>
        <w:t>Ada</w:t>
      </w:r>
      <w:r w:rsidR="00507BB5">
        <w:rPr>
          <w:lang w:val="nl"/>
        </w:rPr>
        <w:t xml:space="preserve"> is</w:t>
      </w:r>
      <w:r>
        <w:rPr>
          <w:lang w:val="nl"/>
        </w:rPr>
        <w:t xml:space="preserve"> een vrouw met lang donker haar, Evert een man met kort blond haar en een baardje. Zij dragen ruimz</w:t>
      </w:r>
      <w:r w:rsidR="00D43B5D">
        <w:rPr>
          <w:lang w:val="nl"/>
        </w:rPr>
        <w:t>i</w:t>
      </w:r>
      <w:r>
        <w:rPr>
          <w:lang w:val="nl"/>
        </w:rPr>
        <w:t>ttende kleding</w:t>
      </w:r>
      <w:r w:rsidR="00D43B5D">
        <w:rPr>
          <w:lang w:val="nl"/>
        </w:rPr>
        <w:t>, e</w:t>
      </w:r>
      <w:r>
        <w:rPr>
          <w:lang w:val="nl"/>
        </w:rPr>
        <w:t>nigszins armoedig</w:t>
      </w:r>
      <w:r w:rsidR="00D43B5D">
        <w:rPr>
          <w:lang w:val="nl"/>
        </w:rPr>
        <w:t xml:space="preserve"> en</w:t>
      </w:r>
      <w:r>
        <w:rPr>
          <w:lang w:val="nl"/>
        </w:rPr>
        <w:t xml:space="preserve"> bestaande uit lappen stof in de kleuren oranje, beige en bruintinten.</w:t>
      </w:r>
    </w:p>
    <w:p w14:paraId="4F36FD21" w14:textId="53AE803A" w:rsidR="00352E69" w:rsidRDefault="00352E69" w:rsidP="00352E69">
      <w:pPr>
        <w:pStyle w:val="Kop2"/>
        <w:rPr>
          <w:lang w:val="nl"/>
        </w:rPr>
      </w:pPr>
      <w:r>
        <w:rPr>
          <w:lang w:val="nl"/>
        </w:rPr>
        <w:t>De andere mensen</w:t>
      </w:r>
    </w:p>
    <w:p w14:paraId="0F8D7426" w14:textId="74B2398A" w:rsidR="00635761" w:rsidRPr="00352E69" w:rsidRDefault="00352E69" w:rsidP="00635761">
      <w:pPr>
        <w:rPr>
          <w:lang w:val="nl"/>
        </w:rPr>
      </w:pPr>
      <w:r>
        <w:rPr>
          <w:lang w:val="nl"/>
        </w:rPr>
        <w:t>Ook de andere mensen dragen kleding in deze kleuren. En ook zij zien er wat armoedig uit met ruime kleding, bestaande uit lappen en laagjes.</w:t>
      </w:r>
    </w:p>
    <w:p w14:paraId="03911EB1" w14:textId="15D77779" w:rsidR="00635761" w:rsidRDefault="00641D73" w:rsidP="00635761">
      <w:pPr>
        <w:pStyle w:val="Kop2"/>
        <w:rPr>
          <w:lang w:val="nl"/>
        </w:rPr>
      </w:pPr>
      <w:r>
        <w:rPr>
          <w:lang w:val="nl"/>
        </w:rPr>
        <w:t>Zandmannetjes</w:t>
      </w:r>
    </w:p>
    <w:p w14:paraId="516349BA" w14:textId="4846D1C3" w:rsidR="00635761" w:rsidRPr="00641D73" w:rsidRDefault="00EA01F2" w:rsidP="00635761">
      <w:pPr>
        <w:rPr>
          <w:lang w:val="nl"/>
        </w:rPr>
      </w:pPr>
      <w:r>
        <w:rPr>
          <w:lang w:val="nl"/>
        </w:rPr>
        <w:t>Mensen in kleding</w:t>
      </w:r>
      <w:r w:rsidR="00D43B5D">
        <w:rPr>
          <w:lang w:val="nl"/>
        </w:rPr>
        <w:t xml:space="preserve"> en hoofdkap</w:t>
      </w:r>
      <w:r>
        <w:rPr>
          <w:lang w:val="nl"/>
        </w:rPr>
        <w:t xml:space="preserve"> met exact dezelfde kleur als het zand, zetten soms iets neer, of brengen iets het speelvlak op. Door hun schutkleur gaat dat heel onopvallend.</w:t>
      </w:r>
    </w:p>
    <w:p w14:paraId="5410B6C1" w14:textId="77777777" w:rsidR="002308FD" w:rsidRPr="002308FD" w:rsidRDefault="002308FD" w:rsidP="008C60BC">
      <w:pPr>
        <w:rPr>
          <w:lang w:val="nl-NL"/>
        </w:rPr>
      </w:pPr>
    </w:p>
    <w:p w14:paraId="203FFA6F" w14:textId="6D43DE71" w:rsidR="002308FD" w:rsidRPr="000C44B5" w:rsidRDefault="002308FD" w:rsidP="008C60BC">
      <w:pPr>
        <w:pStyle w:val="Kop1"/>
        <w:rPr>
          <w:lang w:val="nl-NL"/>
        </w:rPr>
      </w:pPr>
      <w:r w:rsidRPr="000C44B5">
        <w:rPr>
          <w:lang w:val="nl-NL"/>
        </w:rPr>
        <w:t>Decor</w:t>
      </w:r>
    </w:p>
    <w:p w14:paraId="66C983F4" w14:textId="5D3E541B" w:rsidR="005404CF" w:rsidRDefault="005404CF" w:rsidP="00FE6E2F">
      <w:pPr>
        <w:rPr>
          <w:lang w:val="nl-NL"/>
        </w:rPr>
      </w:pPr>
      <w:r>
        <w:rPr>
          <w:lang w:val="nl-NL"/>
        </w:rPr>
        <w:t xml:space="preserve">Voor de tribune strekt zich een zandvlakte uit. Daarachter een bosrand met verschillende bomen en struikgewas. Midden op de zandvlakte staan </w:t>
      </w:r>
      <w:r w:rsidR="001F1FFF">
        <w:rPr>
          <w:lang w:val="nl-NL"/>
        </w:rPr>
        <w:t xml:space="preserve">naast elkaar </w:t>
      </w:r>
      <w:r>
        <w:rPr>
          <w:lang w:val="nl-NL"/>
        </w:rPr>
        <w:t>2 gebouwtjes. Ze doen denken aan bungalows, met aan de voorkant grote vierkante ramen. De linker heeft 2 ramen, de rechter heeft er vier. Achter de ramen zit het orkest.</w:t>
      </w:r>
      <w:r>
        <w:rPr>
          <w:lang w:val="nl-NL"/>
        </w:rPr>
        <w:br/>
      </w:r>
      <w:r>
        <w:rPr>
          <w:lang w:val="nl-NL"/>
        </w:rPr>
        <w:lastRenderedPageBreak/>
        <w:t>Via een trap aan de achterkant kun je op de daken komen. Regelmatig staan daar acteurs, zangers of muzikanten.</w:t>
      </w:r>
    </w:p>
    <w:p w14:paraId="344D988A" w14:textId="4183F987" w:rsidR="005404CF" w:rsidRDefault="005404CF" w:rsidP="00FE6E2F">
      <w:pPr>
        <w:rPr>
          <w:lang w:val="nl-NL"/>
        </w:rPr>
      </w:pPr>
      <w:r>
        <w:rPr>
          <w:lang w:val="nl-NL"/>
        </w:rPr>
        <w:t xml:space="preserve">Tussen de tribune en de bungalows </w:t>
      </w:r>
      <w:r w:rsidR="00507BB5">
        <w:rPr>
          <w:lang w:val="nl-NL"/>
        </w:rPr>
        <w:t xml:space="preserve">ligt </w:t>
      </w:r>
      <w:r>
        <w:rPr>
          <w:lang w:val="nl-NL"/>
        </w:rPr>
        <w:t xml:space="preserve">een plateau van 10 cm hoog, dat bestaat uit 2 delen. Hieronder bevindt zich de onderwereld. Links en rechts van dit plateau zit in het zand een luik, waardoor je naar beneden kunt en in de onderwereld terecht komt. </w:t>
      </w:r>
      <w:r w:rsidR="00507BB5">
        <w:rPr>
          <w:lang w:val="nl-NL"/>
        </w:rPr>
        <w:br/>
      </w:r>
      <w:r>
        <w:rPr>
          <w:lang w:val="nl-NL"/>
        </w:rPr>
        <w:t>Naast en achter de bungalows zijn een paar zandhopen, van verschillende hoogtes.</w:t>
      </w:r>
    </w:p>
    <w:p w14:paraId="4EA34C66" w14:textId="0A0E8083" w:rsidR="005404CF" w:rsidRDefault="005404CF" w:rsidP="00FE6E2F">
      <w:pPr>
        <w:rPr>
          <w:lang w:val="nl-NL"/>
        </w:rPr>
      </w:pPr>
      <w:r>
        <w:rPr>
          <w:lang w:val="nl-NL"/>
        </w:rPr>
        <w:t>Op de vier hoeken van het speelvlak staan metalen constructies waarin theaterlampen zijn opgehangen die voor sfeervolle verlichting zorgen als de zon is ondergegaan.</w:t>
      </w:r>
    </w:p>
    <w:p w14:paraId="7BD67D43" w14:textId="77777777" w:rsidR="001F1FFF" w:rsidRDefault="001F1FFF" w:rsidP="00FE6E2F">
      <w:pPr>
        <w:rPr>
          <w:lang w:val="nl-NL"/>
        </w:rPr>
      </w:pPr>
    </w:p>
    <w:p w14:paraId="031E02CE" w14:textId="77777777" w:rsidR="001F1FFF" w:rsidRPr="000C44B5" w:rsidRDefault="001F1FFF" w:rsidP="001F1FFF">
      <w:pPr>
        <w:pStyle w:val="Kop1"/>
        <w:rPr>
          <w:lang w:val="nl-NL"/>
        </w:rPr>
      </w:pPr>
      <w:r w:rsidRPr="000C44B5">
        <w:rPr>
          <w:lang w:val="nl-NL"/>
        </w:rPr>
        <w:t>Muziek</w:t>
      </w:r>
    </w:p>
    <w:p w14:paraId="315E39CE" w14:textId="77777777" w:rsidR="001F1FFF" w:rsidRDefault="001F1FFF" w:rsidP="001F1FFF">
      <w:pPr>
        <w:rPr>
          <w:lang w:val="nl-NL"/>
        </w:rPr>
      </w:pPr>
      <w:r>
        <w:rPr>
          <w:lang w:val="nl-NL"/>
        </w:rPr>
        <w:t xml:space="preserve">Het uit 45 personen bestaande orkest is in het zwart gekleed en zit in de 2 houten bungalows achter de ramen. Er zijn 3 solisten, een trombonist, een basklarinettist en een sopraan saxofonist. Deze drie spelen op verschillende plekken in het decor. </w:t>
      </w:r>
    </w:p>
    <w:p w14:paraId="06DC6AAF" w14:textId="77777777" w:rsidR="001F1FFF" w:rsidRDefault="001F1FFF" w:rsidP="001F1FFF">
      <w:pPr>
        <w:rPr>
          <w:lang w:val="nl-NL"/>
        </w:rPr>
      </w:pPr>
      <w:r>
        <w:rPr>
          <w:lang w:val="nl-NL"/>
        </w:rPr>
        <w:t>Dit professionele orkest wordt aangevuld met 19 amateurmuzikanten.</w:t>
      </w:r>
    </w:p>
    <w:p w14:paraId="50F573B2" w14:textId="77777777" w:rsidR="001F1FFF" w:rsidRPr="002308FD" w:rsidRDefault="001F1FFF" w:rsidP="001F1FFF">
      <w:pPr>
        <w:rPr>
          <w:lang w:val="nl-NL"/>
        </w:rPr>
      </w:pPr>
      <w:r>
        <w:rPr>
          <w:lang w:val="nl-NL"/>
        </w:rPr>
        <w:t>Daarnaast is er een 34 personen sterk koor. Ook het koor verschijnt op verschillende plaatsen in het decor om te komen zingen.</w:t>
      </w:r>
    </w:p>
    <w:p w14:paraId="3662B09B" w14:textId="77777777" w:rsidR="001F1FFF" w:rsidRDefault="001F1FFF" w:rsidP="00FE6E2F">
      <w:pPr>
        <w:rPr>
          <w:lang w:val="nl-NL"/>
        </w:rPr>
      </w:pPr>
    </w:p>
    <w:p w14:paraId="67F72008" w14:textId="77777777" w:rsidR="00102C30" w:rsidRDefault="00102C30" w:rsidP="00FE6E2F">
      <w:pPr>
        <w:rPr>
          <w:lang w:val="nl-NL"/>
        </w:rPr>
      </w:pPr>
    </w:p>
    <w:p w14:paraId="466358E9" w14:textId="0E94BF1B" w:rsidR="00FE3143" w:rsidRPr="00CD50EF" w:rsidRDefault="00102C30" w:rsidP="00FE3143">
      <w:pPr>
        <w:pStyle w:val="Kop1"/>
        <w:rPr>
          <w:lang w:val="nl-NL"/>
        </w:rPr>
      </w:pPr>
      <w:r>
        <w:rPr>
          <w:lang w:val="nl-NL"/>
        </w:rPr>
        <w:br w:type="column"/>
      </w:r>
      <w:r w:rsidR="00FE3143" w:rsidRPr="00CD50EF">
        <w:rPr>
          <w:lang w:val="nl-NL"/>
        </w:rPr>
        <w:lastRenderedPageBreak/>
        <w:t>Praktische informatie</w:t>
      </w:r>
    </w:p>
    <w:p w14:paraId="3D09FCB1" w14:textId="7ED00E31" w:rsidR="00FE3143" w:rsidRPr="00B54496" w:rsidRDefault="00FE3143" w:rsidP="00FE3143">
      <w:pPr>
        <w:rPr>
          <w:b/>
          <w:color w:val="AE602F"/>
          <w:u w:val="single"/>
          <w:lang w:val="nl-NL"/>
        </w:rPr>
      </w:pPr>
      <w:r>
        <w:rPr>
          <w:lang w:val="nl-NL"/>
        </w:rPr>
        <w:t>V</w:t>
      </w:r>
      <w:r w:rsidRPr="002308FD">
        <w:rPr>
          <w:lang w:val="nl-NL"/>
        </w:rPr>
        <w:t xml:space="preserve">oor de voorstelling </w:t>
      </w:r>
      <w:r>
        <w:rPr>
          <w:lang w:val="nl-NL"/>
        </w:rPr>
        <w:t xml:space="preserve">is er </w:t>
      </w:r>
      <w:r w:rsidRPr="002308FD">
        <w:rPr>
          <w:lang w:val="nl-NL"/>
        </w:rPr>
        <w:t xml:space="preserve">een </w:t>
      </w:r>
      <w:r>
        <w:rPr>
          <w:lang w:val="nl-NL"/>
        </w:rPr>
        <w:t xml:space="preserve">meet </w:t>
      </w:r>
      <w:r w:rsidR="006A69A5">
        <w:rPr>
          <w:lang w:val="nl-NL"/>
        </w:rPr>
        <w:t>&amp; feel 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 xml:space="preserve">Zodra het tijdstip van de inleiding bekend is, vind je deze onder het kopje Waar en Wanneer </w:t>
      </w:r>
      <w:r>
        <w:rPr>
          <w:lang w:val="nl-NL"/>
        </w:rPr>
        <w:t xml:space="preserve">op </w:t>
      </w:r>
      <w:hyperlink r:id="rId7" w:history="1">
        <w:r w:rsidR="00B54496" w:rsidRPr="00B54496">
          <w:rPr>
            <w:rStyle w:val="GevolgdeHyperlink"/>
            <w:lang w:val="nl-NL"/>
          </w:rPr>
          <w:t>komthetzien.nl/</w:t>
        </w:r>
        <w:proofErr w:type="spellStart"/>
        <w:r w:rsidR="00B54496" w:rsidRPr="00B54496">
          <w:rPr>
            <w:rStyle w:val="GevolgdeHyperlink"/>
            <w:lang w:val="nl-NL"/>
          </w:rPr>
          <w:t>gronieken</w:t>
        </w:r>
        <w:proofErr w:type="spellEnd"/>
      </w:hyperlink>
    </w:p>
    <w:p w14:paraId="432FF8F4" w14:textId="7F088216" w:rsidR="00FE3143" w:rsidRDefault="00FE3143" w:rsidP="00FE3143">
      <w:pPr>
        <w:rPr>
          <w:lang w:val="nl-NL"/>
        </w:rPr>
      </w:pPr>
      <w:r w:rsidRPr="00D220B3">
        <w:rPr>
          <w:lang w:val="nl-NL"/>
        </w:rPr>
        <w:t>De blindentolk van Komt het Zien</w:t>
      </w:r>
      <w:r>
        <w:rPr>
          <w:lang w:val="nl-NL"/>
        </w:rPr>
        <w:t>!</w:t>
      </w:r>
      <w:r w:rsidRPr="00D220B3">
        <w:rPr>
          <w:lang w:val="nl-NL"/>
        </w:rPr>
        <w:t xml:space="preserve"> is Hilbert. </w:t>
      </w:r>
    </w:p>
    <w:p w14:paraId="6581FA11" w14:textId="77777777" w:rsidR="00FE3143" w:rsidRDefault="00FE3143" w:rsidP="00FE6E2F">
      <w:pPr>
        <w:rPr>
          <w:lang w:val="nl-NL"/>
        </w:rPr>
      </w:pPr>
    </w:p>
    <w:p w14:paraId="5F3FF90A" w14:textId="75D3B13D" w:rsidR="00FE3143" w:rsidRPr="00650434" w:rsidRDefault="005F59DC" w:rsidP="00FE3143">
      <w:pPr>
        <w:rPr>
          <w:lang w:val="nl-NL"/>
        </w:rPr>
      </w:pPr>
      <w:r>
        <w:rPr>
          <w:lang w:val="nl-NL"/>
        </w:rPr>
        <w:t>Wij wensen</w:t>
      </w:r>
      <w:r w:rsidR="00FE3143" w:rsidRPr="00650434">
        <w:rPr>
          <w:lang w:val="nl-NL"/>
        </w:rPr>
        <w:t xml:space="preserve"> je een fijne voorstelling.</w:t>
      </w:r>
    </w:p>
    <w:p w14:paraId="37F87567" w14:textId="77777777" w:rsidR="00FE6E2F" w:rsidRDefault="00FE6E2F" w:rsidP="00FE6E2F">
      <w:pPr>
        <w:rPr>
          <w:lang w:val="nl-NL"/>
        </w:rPr>
      </w:pP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8" w:history="1">
        <w:r w:rsidR="0049294C">
          <w:rPr>
            <w:rStyle w:val="Hyperlink0"/>
            <w:lang w:val="nl-NL"/>
          </w:rPr>
          <w:t>komthetzien.nl/agenda</w:t>
        </w:r>
      </w:hyperlink>
    </w:p>
    <w:p w14:paraId="62C170C1" w14:textId="554F18B4" w:rsidR="00FE6E2F" w:rsidRPr="00650434" w:rsidRDefault="00FE6E2F" w:rsidP="00FE6E2F">
      <w:pPr>
        <w:rPr>
          <w:rStyle w:val="GevolgdeHyperlink"/>
          <w:lang w:val="nl-NL"/>
        </w:rPr>
      </w:pPr>
      <w:r w:rsidRPr="00650434">
        <w:rPr>
          <w:lang w:val="nl-NL"/>
        </w:rPr>
        <w:t>Voor contact met Komt het Zien</w:t>
      </w:r>
      <w:r w:rsidR="00650434">
        <w:rPr>
          <w:lang w:val="nl-NL"/>
        </w:rPr>
        <w:t>!</w:t>
      </w:r>
      <w:r w:rsidRPr="00650434">
        <w:rPr>
          <w:lang w:val="nl-NL"/>
        </w:rPr>
        <w:t xml:space="preserve"> stuur je een mail naar</w:t>
      </w:r>
      <w:r w:rsidR="00650434">
        <w:rPr>
          <w:lang w:val="nl-NL"/>
        </w:rPr>
        <w:t xml:space="preserve">: </w:t>
      </w:r>
      <w:hyperlink r:id="rId9" w:history="1">
        <w:r w:rsidR="00650434" w:rsidRPr="00650434">
          <w:rPr>
            <w:rStyle w:val="GevolgdeHyperlink"/>
            <w:lang w:val="nl-NL"/>
          </w:rPr>
          <w:t>info@komthetzien.nl</w:t>
        </w:r>
      </w:hyperlink>
    </w:p>
    <w:p w14:paraId="32F8D6F9" w14:textId="77777777" w:rsidR="00256EAC" w:rsidRDefault="00256EAC" w:rsidP="00256EAC">
      <w:pPr>
        <w:rPr>
          <w:rStyle w:val="Geen"/>
          <w:lang w:val="nl-NL"/>
        </w:rPr>
      </w:pPr>
    </w:p>
    <w:sectPr w:rsidR="00256EAC" w:rsidSect="00183B96">
      <w:headerReference w:type="default" r:id="rId10"/>
      <w:footerReference w:type="default" r:id="rId11"/>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09D2" w14:textId="77777777" w:rsidR="007F578B" w:rsidRDefault="007F578B" w:rsidP="00EB3608">
      <w:r>
        <w:separator/>
      </w:r>
    </w:p>
  </w:endnote>
  <w:endnote w:type="continuationSeparator" w:id="0">
    <w:p w14:paraId="05D4F286" w14:textId="77777777" w:rsidR="007F578B" w:rsidRDefault="007F578B"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F7E9" w14:textId="77777777" w:rsidR="007F578B" w:rsidRDefault="007F578B" w:rsidP="00EB3608">
      <w:r>
        <w:separator/>
      </w:r>
    </w:p>
  </w:footnote>
  <w:footnote w:type="continuationSeparator" w:id="0">
    <w:p w14:paraId="7E0554E5" w14:textId="77777777" w:rsidR="007F578B" w:rsidRDefault="007F578B"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2E7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65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2D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C43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AC1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529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EE9D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DAE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422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B668F4"/>
    <w:lvl w:ilvl="0">
      <w:start w:val="1"/>
      <w:numFmt w:val="bullet"/>
      <w:lvlText w:val=""/>
      <w:lvlJc w:val="left"/>
      <w:pPr>
        <w:tabs>
          <w:tab w:val="num" w:pos="360"/>
        </w:tabs>
        <w:ind w:left="360" w:hanging="360"/>
      </w:pPr>
      <w:rPr>
        <w:rFonts w:ascii="Symbol" w:hAnsi="Symbol" w:hint="default"/>
      </w:rPr>
    </w:lvl>
  </w:abstractNum>
  <w:num w:numId="1" w16cid:durableId="1983805947">
    <w:abstractNumId w:val="0"/>
  </w:num>
  <w:num w:numId="2" w16cid:durableId="692537130">
    <w:abstractNumId w:val="1"/>
  </w:num>
  <w:num w:numId="3" w16cid:durableId="1138255478">
    <w:abstractNumId w:val="2"/>
  </w:num>
  <w:num w:numId="4" w16cid:durableId="1272397655">
    <w:abstractNumId w:val="3"/>
  </w:num>
  <w:num w:numId="5" w16cid:durableId="940798481">
    <w:abstractNumId w:val="8"/>
  </w:num>
  <w:num w:numId="6" w16cid:durableId="850684783">
    <w:abstractNumId w:val="4"/>
  </w:num>
  <w:num w:numId="7" w16cid:durableId="383214315">
    <w:abstractNumId w:val="5"/>
  </w:num>
  <w:num w:numId="8" w16cid:durableId="25644422">
    <w:abstractNumId w:val="6"/>
  </w:num>
  <w:num w:numId="9" w16cid:durableId="179710177">
    <w:abstractNumId w:val="7"/>
  </w:num>
  <w:num w:numId="10" w16cid:durableId="650990217">
    <w:abstractNumId w:val="9"/>
  </w:num>
  <w:num w:numId="11" w16cid:durableId="428089125">
    <w:abstractNumId w:val="0"/>
  </w:num>
  <w:num w:numId="12" w16cid:durableId="1062555973">
    <w:abstractNumId w:val="1"/>
  </w:num>
  <w:num w:numId="13" w16cid:durableId="1572034298">
    <w:abstractNumId w:val="2"/>
  </w:num>
  <w:num w:numId="14" w16cid:durableId="103767333">
    <w:abstractNumId w:val="3"/>
  </w:num>
  <w:num w:numId="15" w16cid:durableId="819031916">
    <w:abstractNumId w:val="8"/>
  </w:num>
  <w:num w:numId="16" w16cid:durableId="953706794">
    <w:abstractNumId w:val="4"/>
  </w:num>
  <w:num w:numId="17" w16cid:durableId="88697303">
    <w:abstractNumId w:val="5"/>
  </w:num>
  <w:num w:numId="18" w16cid:durableId="464542124">
    <w:abstractNumId w:val="6"/>
  </w:num>
  <w:num w:numId="19" w16cid:durableId="857354992">
    <w:abstractNumId w:val="7"/>
  </w:num>
  <w:num w:numId="20" w16cid:durableId="1990093794">
    <w:abstractNumId w:val="9"/>
  </w:num>
  <w:num w:numId="21" w16cid:durableId="1076829248">
    <w:abstractNumId w:val="0"/>
  </w:num>
  <w:num w:numId="22" w16cid:durableId="1067145496">
    <w:abstractNumId w:val="1"/>
  </w:num>
  <w:num w:numId="23" w16cid:durableId="1153985556">
    <w:abstractNumId w:val="2"/>
  </w:num>
  <w:num w:numId="24" w16cid:durableId="590242990">
    <w:abstractNumId w:val="3"/>
  </w:num>
  <w:num w:numId="25" w16cid:durableId="1105269607">
    <w:abstractNumId w:val="8"/>
  </w:num>
  <w:num w:numId="26" w16cid:durableId="6370067">
    <w:abstractNumId w:val="4"/>
  </w:num>
  <w:num w:numId="27" w16cid:durableId="1596210370">
    <w:abstractNumId w:val="5"/>
  </w:num>
  <w:num w:numId="28" w16cid:durableId="1254439580">
    <w:abstractNumId w:val="6"/>
  </w:num>
  <w:num w:numId="29" w16cid:durableId="69040293">
    <w:abstractNumId w:val="7"/>
  </w:num>
  <w:num w:numId="30" w16cid:durableId="1631085357">
    <w:abstractNumId w:val="9"/>
  </w:num>
  <w:num w:numId="31" w16cid:durableId="2035227154">
    <w:abstractNumId w:val="0"/>
  </w:num>
  <w:num w:numId="32" w16cid:durableId="1731686946">
    <w:abstractNumId w:val="1"/>
  </w:num>
  <w:num w:numId="33" w16cid:durableId="1912501842">
    <w:abstractNumId w:val="2"/>
  </w:num>
  <w:num w:numId="34" w16cid:durableId="1994406932">
    <w:abstractNumId w:val="3"/>
  </w:num>
  <w:num w:numId="35" w16cid:durableId="1746344448">
    <w:abstractNumId w:val="8"/>
  </w:num>
  <w:num w:numId="36" w16cid:durableId="1176190948">
    <w:abstractNumId w:val="4"/>
  </w:num>
  <w:num w:numId="37" w16cid:durableId="1001087490">
    <w:abstractNumId w:val="5"/>
  </w:num>
  <w:num w:numId="38" w16cid:durableId="1504933140">
    <w:abstractNumId w:val="6"/>
  </w:num>
  <w:num w:numId="39" w16cid:durableId="15236758">
    <w:abstractNumId w:val="7"/>
  </w:num>
  <w:num w:numId="40" w16cid:durableId="1406606902">
    <w:abstractNumId w:val="9"/>
  </w:num>
  <w:num w:numId="41" w16cid:durableId="894512752">
    <w:abstractNumId w:val="0"/>
  </w:num>
  <w:num w:numId="42" w16cid:durableId="1614359183">
    <w:abstractNumId w:val="1"/>
  </w:num>
  <w:num w:numId="43" w16cid:durableId="735009872">
    <w:abstractNumId w:val="2"/>
  </w:num>
  <w:num w:numId="44" w16cid:durableId="186482068">
    <w:abstractNumId w:val="3"/>
  </w:num>
  <w:num w:numId="45" w16cid:durableId="2019580752">
    <w:abstractNumId w:val="8"/>
  </w:num>
  <w:num w:numId="46" w16cid:durableId="954756409">
    <w:abstractNumId w:val="4"/>
  </w:num>
  <w:num w:numId="47" w16cid:durableId="1047485773">
    <w:abstractNumId w:val="5"/>
  </w:num>
  <w:num w:numId="48" w16cid:durableId="424769238">
    <w:abstractNumId w:val="6"/>
  </w:num>
  <w:num w:numId="49" w16cid:durableId="1934050485">
    <w:abstractNumId w:val="7"/>
  </w:num>
  <w:num w:numId="50" w16cid:durableId="663633543">
    <w:abstractNumId w:val="9"/>
  </w:num>
  <w:num w:numId="51" w16cid:durableId="1365128883">
    <w:abstractNumId w:val="0"/>
  </w:num>
  <w:num w:numId="52" w16cid:durableId="1674214882">
    <w:abstractNumId w:val="1"/>
  </w:num>
  <w:num w:numId="53" w16cid:durableId="1474179058">
    <w:abstractNumId w:val="2"/>
  </w:num>
  <w:num w:numId="54" w16cid:durableId="1885025776">
    <w:abstractNumId w:val="3"/>
  </w:num>
  <w:num w:numId="55" w16cid:durableId="1060325155">
    <w:abstractNumId w:val="8"/>
  </w:num>
  <w:num w:numId="56" w16cid:durableId="1449279686">
    <w:abstractNumId w:val="4"/>
  </w:num>
  <w:num w:numId="57" w16cid:durableId="245069770">
    <w:abstractNumId w:val="5"/>
  </w:num>
  <w:num w:numId="58" w16cid:durableId="1141728486">
    <w:abstractNumId w:val="6"/>
  </w:num>
  <w:num w:numId="59" w16cid:durableId="1402633606">
    <w:abstractNumId w:val="7"/>
  </w:num>
  <w:num w:numId="60" w16cid:durableId="23987772">
    <w:abstractNumId w:val="9"/>
  </w:num>
  <w:num w:numId="61" w16cid:durableId="752817368">
    <w:abstractNumId w:val="0"/>
  </w:num>
  <w:num w:numId="62" w16cid:durableId="1235239554">
    <w:abstractNumId w:val="1"/>
  </w:num>
  <w:num w:numId="63" w16cid:durableId="391464742">
    <w:abstractNumId w:val="2"/>
  </w:num>
  <w:num w:numId="64" w16cid:durableId="838423697">
    <w:abstractNumId w:val="3"/>
  </w:num>
  <w:num w:numId="65" w16cid:durableId="1660578133">
    <w:abstractNumId w:val="8"/>
  </w:num>
  <w:num w:numId="66" w16cid:durableId="1506244853">
    <w:abstractNumId w:val="4"/>
  </w:num>
  <w:num w:numId="67" w16cid:durableId="1168014106">
    <w:abstractNumId w:val="5"/>
  </w:num>
  <w:num w:numId="68" w16cid:durableId="792748440">
    <w:abstractNumId w:val="6"/>
  </w:num>
  <w:num w:numId="69" w16cid:durableId="2103138143">
    <w:abstractNumId w:val="7"/>
  </w:num>
  <w:num w:numId="70" w16cid:durableId="379792689">
    <w:abstractNumId w:val="9"/>
  </w:num>
  <w:num w:numId="71" w16cid:durableId="405226818">
    <w:abstractNumId w:val="0"/>
  </w:num>
  <w:num w:numId="72" w16cid:durableId="407114412">
    <w:abstractNumId w:val="1"/>
  </w:num>
  <w:num w:numId="73" w16cid:durableId="1505514345">
    <w:abstractNumId w:val="2"/>
  </w:num>
  <w:num w:numId="74" w16cid:durableId="1912228813">
    <w:abstractNumId w:val="3"/>
  </w:num>
  <w:num w:numId="75" w16cid:durableId="1959292655">
    <w:abstractNumId w:val="8"/>
  </w:num>
  <w:num w:numId="76" w16cid:durableId="1967655711">
    <w:abstractNumId w:val="4"/>
  </w:num>
  <w:num w:numId="77" w16cid:durableId="1554582546">
    <w:abstractNumId w:val="5"/>
  </w:num>
  <w:num w:numId="78" w16cid:durableId="1153445719">
    <w:abstractNumId w:val="6"/>
  </w:num>
  <w:num w:numId="79" w16cid:durableId="1268543127">
    <w:abstractNumId w:val="7"/>
  </w:num>
  <w:num w:numId="80" w16cid:durableId="1961763617">
    <w:abstractNumId w:val="9"/>
  </w:num>
  <w:num w:numId="81" w16cid:durableId="877425785">
    <w:abstractNumId w:val="0"/>
  </w:num>
  <w:num w:numId="82" w16cid:durableId="1882281378">
    <w:abstractNumId w:val="1"/>
  </w:num>
  <w:num w:numId="83" w16cid:durableId="1872453757">
    <w:abstractNumId w:val="2"/>
  </w:num>
  <w:num w:numId="84" w16cid:durableId="1054041742">
    <w:abstractNumId w:val="3"/>
  </w:num>
  <w:num w:numId="85" w16cid:durableId="437990031">
    <w:abstractNumId w:val="8"/>
  </w:num>
  <w:num w:numId="86" w16cid:durableId="1870533199">
    <w:abstractNumId w:val="4"/>
  </w:num>
  <w:num w:numId="87" w16cid:durableId="116490071">
    <w:abstractNumId w:val="5"/>
  </w:num>
  <w:num w:numId="88" w16cid:durableId="577400865">
    <w:abstractNumId w:val="6"/>
  </w:num>
  <w:num w:numId="89" w16cid:durableId="449907063">
    <w:abstractNumId w:val="7"/>
  </w:num>
  <w:num w:numId="90" w16cid:durableId="1758281693">
    <w:abstractNumId w:val="9"/>
  </w:num>
  <w:num w:numId="91" w16cid:durableId="552542482">
    <w:abstractNumId w:val="0"/>
  </w:num>
  <w:num w:numId="92" w16cid:durableId="1384670820">
    <w:abstractNumId w:val="1"/>
  </w:num>
  <w:num w:numId="93" w16cid:durableId="786237642">
    <w:abstractNumId w:val="2"/>
  </w:num>
  <w:num w:numId="94" w16cid:durableId="1733427413">
    <w:abstractNumId w:val="3"/>
  </w:num>
  <w:num w:numId="95" w16cid:durableId="1487864524">
    <w:abstractNumId w:val="8"/>
  </w:num>
  <w:num w:numId="96" w16cid:durableId="1127771005">
    <w:abstractNumId w:val="4"/>
  </w:num>
  <w:num w:numId="97" w16cid:durableId="110518964">
    <w:abstractNumId w:val="5"/>
  </w:num>
  <w:num w:numId="98" w16cid:durableId="125004129">
    <w:abstractNumId w:val="6"/>
  </w:num>
  <w:num w:numId="99" w16cid:durableId="188184149">
    <w:abstractNumId w:val="7"/>
  </w:num>
  <w:num w:numId="100" w16cid:durableId="950556515">
    <w:abstractNumId w:val="9"/>
  </w:num>
  <w:num w:numId="101" w16cid:durableId="1457288862">
    <w:abstractNumId w:val="0"/>
  </w:num>
  <w:num w:numId="102" w16cid:durableId="2142382797">
    <w:abstractNumId w:val="1"/>
  </w:num>
  <w:num w:numId="103" w16cid:durableId="651911656">
    <w:abstractNumId w:val="2"/>
  </w:num>
  <w:num w:numId="104" w16cid:durableId="1602839607">
    <w:abstractNumId w:val="3"/>
  </w:num>
  <w:num w:numId="105" w16cid:durableId="450051554">
    <w:abstractNumId w:val="8"/>
  </w:num>
  <w:num w:numId="106" w16cid:durableId="743138976">
    <w:abstractNumId w:val="4"/>
  </w:num>
  <w:num w:numId="107" w16cid:durableId="376246810">
    <w:abstractNumId w:val="5"/>
  </w:num>
  <w:num w:numId="108" w16cid:durableId="464588165">
    <w:abstractNumId w:val="6"/>
  </w:num>
  <w:num w:numId="109" w16cid:durableId="1679386214">
    <w:abstractNumId w:val="7"/>
  </w:num>
  <w:num w:numId="110" w16cid:durableId="29309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42922"/>
    <w:rsid w:val="00054A53"/>
    <w:rsid w:val="000558BE"/>
    <w:rsid w:val="00080FD8"/>
    <w:rsid w:val="000A510A"/>
    <w:rsid w:val="000B4044"/>
    <w:rsid w:val="000C379C"/>
    <w:rsid w:val="000C44B5"/>
    <w:rsid w:val="000F0DA7"/>
    <w:rsid w:val="000F3A83"/>
    <w:rsid w:val="00102C30"/>
    <w:rsid w:val="00122645"/>
    <w:rsid w:val="00124401"/>
    <w:rsid w:val="00160ACB"/>
    <w:rsid w:val="00183B96"/>
    <w:rsid w:val="001B1059"/>
    <w:rsid w:val="001C59A8"/>
    <w:rsid w:val="001D6DDD"/>
    <w:rsid w:val="001F1FFF"/>
    <w:rsid w:val="001F5676"/>
    <w:rsid w:val="002027E2"/>
    <w:rsid w:val="002308FD"/>
    <w:rsid w:val="00253CCE"/>
    <w:rsid w:val="00256EAC"/>
    <w:rsid w:val="0026118B"/>
    <w:rsid w:val="00265D81"/>
    <w:rsid w:val="00277657"/>
    <w:rsid w:val="002D0847"/>
    <w:rsid w:val="002E02DE"/>
    <w:rsid w:val="002E407B"/>
    <w:rsid w:val="003138D4"/>
    <w:rsid w:val="00337303"/>
    <w:rsid w:val="00352E69"/>
    <w:rsid w:val="003701C7"/>
    <w:rsid w:val="003A5EDE"/>
    <w:rsid w:val="00441565"/>
    <w:rsid w:val="0049294C"/>
    <w:rsid w:val="004A2ABA"/>
    <w:rsid w:val="004C1903"/>
    <w:rsid w:val="004C5224"/>
    <w:rsid w:val="004F44C7"/>
    <w:rsid w:val="00507BB5"/>
    <w:rsid w:val="00510C1D"/>
    <w:rsid w:val="005167C5"/>
    <w:rsid w:val="00534C32"/>
    <w:rsid w:val="005404CF"/>
    <w:rsid w:val="005409A9"/>
    <w:rsid w:val="00555ECA"/>
    <w:rsid w:val="005B4DE3"/>
    <w:rsid w:val="005F59DC"/>
    <w:rsid w:val="00635761"/>
    <w:rsid w:val="00641D73"/>
    <w:rsid w:val="00642C78"/>
    <w:rsid w:val="00650434"/>
    <w:rsid w:val="00695D48"/>
    <w:rsid w:val="00696B21"/>
    <w:rsid w:val="006A69A5"/>
    <w:rsid w:val="006B58AC"/>
    <w:rsid w:val="006D782D"/>
    <w:rsid w:val="0070437B"/>
    <w:rsid w:val="00722460"/>
    <w:rsid w:val="00751A9F"/>
    <w:rsid w:val="007660FE"/>
    <w:rsid w:val="007928A6"/>
    <w:rsid w:val="007A4256"/>
    <w:rsid w:val="007C3B94"/>
    <w:rsid w:val="007D204F"/>
    <w:rsid w:val="007D227F"/>
    <w:rsid w:val="007E7E0E"/>
    <w:rsid w:val="007F578B"/>
    <w:rsid w:val="007F7CD2"/>
    <w:rsid w:val="00810D7B"/>
    <w:rsid w:val="00830A3E"/>
    <w:rsid w:val="00841521"/>
    <w:rsid w:val="008C2018"/>
    <w:rsid w:val="008C60BC"/>
    <w:rsid w:val="008E1AC3"/>
    <w:rsid w:val="0092615F"/>
    <w:rsid w:val="009506C9"/>
    <w:rsid w:val="00951D5B"/>
    <w:rsid w:val="0097666D"/>
    <w:rsid w:val="009F4EA0"/>
    <w:rsid w:val="00A23E60"/>
    <w:rsid w:val="00A55784"/>
    <w:rsid w:val="00A62C18"/>
    <w:rsid w:val="00A70961"/>
    <w:rsid w:val="00A816F3"/>
    <w:rsid w:val="00A91066"/>
    <w:rsid w:val="00A95A95"/>
    <w:rsid w:val="00AA21EC"/>
    <w:rsid w:val="00AB4965"/>
    <w:rsid w:val="00AE7B49"/>
    <w:rsid w:val="00B02A68"/>
    <w:rsid w:val="00B30843"/>
    <w:rsid w:val="00B3197B"/>
    <w:rsid w:val="00B320F0"/>
    <w:rsid w:val="00B37A18"/>
    <w:rsid w:val="00B54496"/>
    <w:rsid w:val="00B77B82"/>
    <w:rsid w:val="00B92659"/>
    <w:rsid w:val="00BC579B"/>
    <w:rsid w:val="00BD212F"/>
    <w:rsid w:val="00BF7CA0"/>
    <w:rsid w:val="00C273CE"/>
    <w:rsid w:val="00C357EF"/>
    <w:rsid w:val="00CC36ED"/>
    <w:rsid w:val="00CD50EF"/>
    <w:rsid w:val="00D04079"/>
    <w:rsid w:val="00D04625"/>
    <w:rsid w:val="00D05724"/>
    <w:rsid w:val="00D220B3"/>
    <w:rsid w:val="00D43B5D"/>
    <w:rsid w:val="00D7202A"/>
    <w:rsid w:val="00DA6A78"/>
    <w:rsid w:val="00DB1AD1"/>
    <w:rsid w:val="00DB6A57"/>
    <w:rsid w:val="00DF55AA"/>
    <w:rsid w:val="00E1167D"/>
    <w:rsid w:val="00E5146F"/>
    <w:rsid w:val="00E811F4"/>
    <w:rsid w:val="00EA01F2"/>
    <w:rsid w:val="00EA2364"/>
    <w:rsid w:val="00EA40A9"/>
    <w:rsid w:val="00EB1F5E"/>
    <w:rsid w:val="00EB3608"/>
    <w:rsid w:val="00ED12E4"/>
    <w:rsid w:val="00ED4CD9"/>
    <w:rsid w:val="00ED71CD"/>
    <w:rsid w:val="00EE4F55"/>
    <w:rsid w:val="00EF1173"/>
    <w:rsid w:val="00F15730"/>
    <w:rsid w:val="00F913A7"/>
    <w:rsid w:val="00F976B0"/>
    <w:rsid w:val="00FA7EE0"/>
    <w:rsid w:val="00FB50A2"/>
    <w:rsid w:val="00FB5E30"/>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12F"/>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mthetzien.nl/groniek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859</Words>
  <Characters>4730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Simone Doolaard</cp:lastModifiedBy>
  <cp:revision>9</cp:revision>
  <dcterms:created xsi:type="dcterms:W3CDTF">2025-01-11T15:27:00Z</dcterms:created>
  <dcterms:modified xsi:type="dcterms:W3CDTF">2025-08-24T14:17:00Z</dcterms:modified>
  <cp:category/>
</cp:coreProperties>
</file>